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8F4E5B" w:rsidRPr="00832F50" w:rsidRDefault="008E0055" w:rsidP="00832F50">
      <w:pPr>
        <w:ind w:left="-284"/>
        <w:jc w:val="center"/>
        <w:rPr>
          <w:rFonts w:ascii="Times New Roman" w:hAnsi="Times New Roman" w:cs="Times New Roman"/>
          <w:b/>
          <w:color w:val="943634" w:themeColor="accent2" w:themeShade="BF"/>
          <w:sz w:val="72"/>
          <w:szCs w:val="72"/>
          <w:lang w:eastAsia="fr-FR"/>
        </w:rPr>
      </w:pPr>
      <w:r w:rsidRPr="00832F50">
        <w:rPr>
          <w:rFonts w:ascii="Times New Roman" w:hAnsi="Times New Roman" w:cs="Times New Roman"/>
          <w:b/>
          <w:color w:val="943634" w:themeColor="accent2" w:themeShade="BF"/>
          <w:sz w:val="72"/>
          <w:szCs w:val="72"/>
          <w:lang w:eastAsia="fr-FR"/>
        </w:rPr>
        <w:t>BOURSE DE MATÉRİEL SPORTİF USAGÉ</w:t>
      </w:r>
    </w:p>
    <w:p w:rsidR="008E0055" w:rsidRPr="008E0055" w:rsidRDefault="008E0055" w:rsidP="008F4E5B">
      <w:pPr>
        <w:jc w:val="center"/>
        <w:rPr>
          <w:b/>
          <w:color w:val="000000" w:themeColor="text1"/>
          <w:sz w:val="72"/>
          <w:szCs w:val="72"/>
          <w:lang w:eastAsia="fr-FR"/>
        </w:rPr>
      </w:pPr>
      <w:r w:rsidRPr="008E0055">
        <w:rPr>
          <w:b/>
          <w:noProof/>
          <w:sz w:val="72"/>
          <w:szCs w:val="72"/>
          <w:lang w:eastAsia="fr-FR"/>
        </w:rPr>
        <w:t>ET V</w:t>
      </w:r>
      <w:r>
        <w:rPr>
          <w:b/>
          <w:noProof/>
          <w:sz w:val="72"/>
          <w:szCs w:val="72"/>
          <w:lang w:eastAsia="fr-FR"/>
        </w:rPr>
        <w:t>İ</w:t>
      </w:r>
      <w:r w:rsidRPr="008E0055">
        <w:rPr>
          <w:b/>
          <w:noProof/>
          <w:sz w:val="72"/>
          <w:szCs w:val="72"/>
          <w:lang w:eastAsia="fr-FR"/>
        </w:rPr>
        <w:t>DE GREN</w:t>
      </w:r>
      <w:r>
        <w:rPr>
          <w:b/>
          <w:noProof/>
          <w:sz w:val="72"/>
          <w:szCs w:val="72"/>
          <w:lang w:eastAsia="fr-FR"/>
        </w:rPr>
        <w:t>İ</w:t>
      </w:r>
      <w:r w:rsidRPr="008E0055">
        <w:rPr>
          <w:b/>
          <w:noProof/>
          <w:sz w:val="72"/>
          <w:szCs w:val="72"/>
          <w:lang w:eastAsia="fr-FR"/>
        </w:rPr>
        <w:t xml:space="preserve">ER </w:t>
      </w:r>
      <w:r>
        <w:rPr>
          <w:b/>
          <w:noProof/>
          <w:sz w:val="72"/>
          <w:szCs w:val="72"/>
          <w:lang w:eastAsia="fr-FR"/>
        </w:rPr>
        <w:t>À</w:t>
      </w:r>
      <w:r w:rsidRPr="008E0055">
        <w:rPr>
          <w:b/>
          <w:noProof/>
          <w:sz w:val="72"/>
          <w:szCs w:val="72"/>
          <w:lang w:eastAsia="fr-FR"/>
        </w:rPr>
        <w:t xml:space="preserve"> MONTAUBAN</w:t>
      </w:r>
    </w:p>
    <w:p w:rsidR="008F4E5B" w:rsidRPr="002B2748" w:rsidRDefault="008F4E5B" w:rsidP="008F4E5B">
      <w:pPr>
        <w:pStyle w:val="Titre1"/>
        <w:jc w:val="center"/>
        <w:rPr>
          <w:color w:val="E36C0A" w:themeColor="accent6" w:themeShade="BF"/>
          <w:sz w:val="96"/>
          <w:szCs w:val="96"/>
        </w:rPr>
      </w:pPr>
      <w:r w:rsidRPr="002B2748">
        <w:rPr>
          <w:color w:val="E36C0A" w:themeColor="accent6" w:themeShade="BF"/>
          <w:sz w:val="96"/>
          <w:szCs w:val="96"/>
        </w:rPr>
        <w:t>D</w:t>
      </w:r>
      <w:r w:rsidR="008E0055">
        <w:rPr>
          <w:color w:val="E36C0A" w:themeColor="accent6" w:themeShade="BF"/>
          <w:sz w:val="96"/>
          <w:szCs w:val="96"/>
        </w:rPr>
        <w:t>İ</w:t>
      </w:r>
      <w:r w:rsidRPr="002B2748">
        <w:rPr>
          <w:color w:val="E36C0A" w:themeColor="accent6" w:themeShade="BF"/>
          <w:sz w:val="96"/>
          <w:szCs w:val="96"/>
        </w:rPr>
        <w:t>MANCHE 26 JU</w:t>
      </w:r>
      <w:r w:rsidR="008E0055">
        <w:rPr>
          <w:color w:val="E36C0A" w:themeColor="accent6" w:themeShade="BF"/>
          <w:sz w:val="96"/>
          <w:szCs w:val="96"/>
        </w:rPr>
        <w:t>İ</w:t>
      </w:r>
      <w:r w:rsidRPr="002B2748">
        <w:rPr>
          <w:color w:val="E36C0A" w:themeColor="accent6" w:themeShade="BF"/>
          <w:sz w:val="96"/>
          <w:szCs w:val="96"/>
        </w:rPr>
        <w:t>N 2016</w:t>
      </w:r>
    </w:p>
    <w:p w:rsidR="008F4E5B" w:rsidRPr="007F3D31" w:rsidRDefault="00E624FE" w:rsidP="008F4E5B">
      <w:pPr>
        <w:ind w:left="708" w:firstLine="1"/>
        <w:jc w:val="center"/>
        <w:rPr>
          <w:color w:val="E36C0A" w:themeColor="accent6" w:themeShade="BF"/>
        </w:rPr>
      </w:pPr>
      <w:r w:rsidRPr="00E624FE">
        <w:rPr>
          <w:b/>
          <w:noProof/>
          <w:color w:val="E36C0A" w:themeColor="accent6" w:themeShade="BF"/>
          <w:sz w:val="72"/>
          <w:szCs w:val="72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6" type="#_x0000_t122" style="position:absolute;left:0;text-align:left;margin-left:260.65pt;margin-top:13pt;width:245.45pt;height:200.05pt;z-index:251658240;mso-width-relative:margin;mso-height-relative:margin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26">
              <w:txbxContent>
                <w:p w:rsidR="008F4E5B" w:rsidRPr="009C61B3" w:rsidRDefault="008F4E5B" w:rsidP="008F4E5B">
                  <w:pPr>
                    <w:jc w:val="center"/>
                    <w:rPr>
                      <w:b/>
                      <w:color w:val="984806" w:themeColor="accent6" w:themeShade="80"/>
                      <w:sz w:val="48"/>
                      <w:szCs w:val="48"/>
                    </w:rPr>
                  </w:pPr>
                  <w:r w:rsidRPr="009C61B3">
                    <w:rPr>
                      <w:b/>
                      <w:color w:val="984806" w:themeColor="accent6" w:themeShade="80"/>
                      <w:sz w:val="48"/>
                      <w:szCs w:val="48"/>
                    </w:rPr>
                    <w:t>BOULODROME LYONNA</w:t>
                  </w:r>
                  <w:r w:rsidR="008E0055">
                    <w:rPr>
                      <w:b/>
                      <w:color w:val="984806" w:themeColor="accent6" w:themeShade="80"/>
                      <w:sz w:val="48"/>
                      <w:szCs w:val="48"/>
                    </w:rPr>
                    <w:t>İ</w:t>
                  </w:r>
                  <w:r w:rsidRPr="009C61B3">
                    <w:rPr>
                      <w:b/>
                      <w:color w:val="984806" w:themeColor="accent6" w:themeShade="80"/>
                      <w:sz w:val="48"/>
                      <w:szCs w:val="48"/>
                    </w:rPr>
                    <w:t>SE</w:t>
                  </w:r>
                </w:p>
                <w:p w:rsidR="008F4E5B" w:rsidRPr="00360378" w:rsidRDefault="008F4E5B" w:rsidP="008F4E5B">
                  <w:pPr>
                    <w:jc w:val="center"/>
                    <w:rPr>
                      <w:b/>
                      <w:color w:val="984806" w:themeColor="accent6" w:themeShade="80"/>
                      <w:sz w:val="52"/>
                      <w:szCs w:val="52"/>
                    </w:rPr>
                  </w:pPr>
                  <w:r w:rsidRPr="009C61B3">
                    <w:rPr>
                      <w:b/>
                      <w:color w:val="984806" w:themeColor="accent6" w:themeShade="80"/>
                      <w:sz w:val="48"/>
                      <w:szCs w:val="48"/>
                    </w:rPr>
                    <w:t>QUA</w:t>
                  </w:r>
                  <w:r w:rsidR="008E0055">
                    <w:rPr>
                      <w:b/>
                      <w:color w:val="984806" w:themeColor="accent6" w:themeShade="80"/>
                      <w:sz w:val="48"/>
                      <w:szCs w:val="48"/>
                    </w:rPr>
                    <w:t>İ</w:t>
                  </w:r>
                  <w:r w:rsidRPr="009C61B3">
                    <w:rPr>
                      <w:b/>
                      <w:color w:val="984806" w:themeColor="accent6" w:themeShade="80"/>
                      <w:sz w:val="48"/>
                      <w:szCs w:val="48"/>
                    </w:rPr>
                    <w:t xml:space="preserve"> </w:t>
                  </w:r>
                  <w:r w:rsidR="009C61B3" w:rsidRPr="009C61B3">
                    <w:rPr>
                      <w:b/>
                      <w:color w:val="984806" w:themeColor="accent6" w:themeShade="80"/>
                      <w:sz w:val="48"/>
                      <w:szCs w:val="48"/>
                    </w:rPr>
                    <w:t xml:space="preserve">ADOLPHE </w:t>
                  </w:r>
                  <w:r w:rsidRPr="009C61B3">
                    <w:rPr>
                      <w:b/>
                      <w:color w:val="984806" w:themeColor="accent6" w:themeShade="80"/>
                      <w:sz w:val="48"/>
                      <w:szCs w:val="48"/>
                    </w:rPr>
                    <w:t>POULT</w:t>
                  </w:r>
                  <w:r w:rsidRPr="00360378">
                    <w:rPr>
                      <w:b/>
                      <w:color w:val="984806" w:themeColor="accent6" w:themeShade="80"/>
                      <w:sz w:val="52"/>
                      <w:szCs w:val="52"/>
                    </w:rPr>
                    <w:t xml:space="preserve"> </w:t>
                  </w:r>
                  <w:r w:rsidR="008E0055">
                    <w:rPr>
                      <w:b/>
                      <w:color w:val="984806" w:themeColor="accent6" w:themeShade="80"/>
                      <w:sz w:val="52"/>
                      <w:szCs w:val="52"/>
                    </w:rPr>
                    <w:t xml:space="preserve">À </w:t>
                  </w:r>
                  <w:r w:rsidRPr="009C61B3">
                    <w:rPr>
                      <w:b/>
                      <w:color w:val="984806" w:themeColor="accent6" w:themeShade="80"/>
                      <w:sz w:val="48"/>
                      <w:szCs w:val="48"/>
                    </w:rPr>
                    <w:t>MONTAUBAN</w:t>
                  </w:r>
                </w:p>
              </w:txbxContent>
            </v:textbox>
          </v:shape>
        </w:pict>
      </w:r>
    </w:p>
    <w:p w:rsidR="00924439" w:rsidRDefault="00A13E4D" w:rsidP="00B33AD6">
      <w:pPr>
        <w:ind w:left="1134" w:right="-1247"/>
      </w:pPr>
      <w:r w:rsidRPr="00E624FE">
        <w:rPr>
          <w:b/>
          <w:i/>
          <w:noProof/>
          <w:color w:val="7030A0"/>
          <w:sz w:val="72"/>
          <w:szCs w:val="72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7" type="#_x0000_t71" style="position:absolute;left:0;text-align:left;margin-left:355.1pt;margin-top:430.15pt;width:369pt;height:275.9pt;z-index:251661312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7">
              <w:txbxContent>
                <w:p w:rsidR="008F4E5B" w:rsidRPr="00832F50" w:rsidRDefault="008F4E5B" w:rsidP="008F4E5B">
                  <w:pPr>
                    <w:jc w:val="center"/>
                    <w:rPr>
                      <w:b/>
                      <w:color w:val="E36C0A" w:themeColor="accent6" w:themeShade="BF"/>
                      <w:sz w:val="40"/>
                      <w:szCs w:val="40"/>
                    </w:rPr>
                  </w:pPr>
                  <w:r w:rsidRPr="00832F50">
                    <w:rPr>
                      <w:b/>
                      <w:color w:val="E36C0A" w:themeColor="accent6" w:themeShade="BF"/>
                      <w:sz w:val="40"/>
                      <w:szCs w:val="40"/>
                    </w:rPr>
                    <w:t>SITE OMBRAGÉ</w:t>
                  </w:r>
                  <w:r w:rsidR="00A13E4D" w:rsidRPr="00832F50">
                    <w:rPr>
                      <w:b/>
                      <w:color w:val="E36C0A" w:themeColor="accent6" w:themeShade="BF"/>
                      <w:sz w:val="40"/>
                      <w:szCs w:val="40"/>
                    </w:rPr>
                    <w:t>,</w:t>
                  </w:r>
                  <w:r w:rsidRPr="00832F50">
                    <w:rPr>
                      <w:b/>
                      <w:color w:val="E36C0A" w:themeColor="accent6" w:themeShade="BF"/>
                      <w:sz w:val="40"/>
                      <w:szCs w:val="40"/>
                    </w:rPr>
                    <w:t xml:space="preserve"> CLÔTURÉ</w:t>
                  </w:r>
                  <w:r w:rsidR="00832F50" w:rsidRPr="00832F50">
                    <w:rPr>
                      <w:b/>
                      <w:color w:val="E36C0A" w:themeColor="accent6" w:themeShade="BF"/>
                      <w:sz w:val="40"/>
                      <w:szCs w:val="40"/>
                    </w:rPr>
                    <w:t xml:space="preserve">, </w:t>
                  </w:r>
                  <w:r w:rsidR="00A13E4D" w:rsidRPr="00832F50">
                    <w:rPr>
                      <w:b/>
                      <w:color w:val="E36C0A" w:themeColor="accent6" w:themeShade="BF"/>
                      <w:sz w:val="40"/>
                      <w:szCs w:val="40"/>
                    </w:rPr>
                    <w:t>PARKING</w:t>
                  </w:r>
                  <w:r w:rsidR="00832F50" w:rsidRPr="00832F50">
                    <w:rPr>
                      <w:b/>
                      <w:color w:val="E36C0A" w:themeColor="accent6" w:themeShade="BF"/>
                      <w:sz w:val="40"/>
                      <w:szCs w:val="40"/>
                    </w:rPr>
                    <w:t>, BUVETTE,</w:t>
                  </w:r>
                </w:p>
                <w:p w:rsidR="008F4E5B" w:rsidRPr="00832F50" w:rsidRDefault="008F4E5B" w:rsidP="008F4E5B">
                  <w:pPr>
                    <w:jc w:val="center"/>
                    <w:rPr>
                      <w:b/>
                      <w:color w:val="E36C0A" w:themeColor="accent6" w:themeShade="BF"/>
                      <w:sz w:val="40"/>
                      <w:szCs w:val="40"/>
                    </w:rPr>
                  </w:pPr>
                  <w:r w:rsidRPr="00832F50">
                    <w:rPr>
                      <w:b/>
                      <w:color w:val="E36C0A" w:themeColor="accent6" w:themeShade="BF"/>
                      <w:sz w:val="40"/>
                      <w:szCs w:val="40"/>
                    </w:rPr>
                    <w:t>SANDWICHS-FRITES</w:t>
                  </w:r>
                </w:p>
              </w:txbxContent>
            </v:textbox>
          </v:shape>
        </w:pict>
      </w:r>
      <w:r w:rsidR="00E624FE" w:rsidRPr="00E624FE">
        <w:rPr>
          <w:b/>
          <w:i/>
          <w:noProof/>
          <w:color w:val="7030A0"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67.6pt;margin-top:207.4pt;width:262.85pt;height:222.75pt;z-index:251665408;mso-width-relative:margin;mso-height-relative:margin" strokecolor="white [3212]">
            <v:textbox style="mso-next-textbox:#_x0000_s1031">
              <w:txbxContent>
                <w:p w:rsidR="008F4E5B" w:rsidRDefault="008F4E5B" w:rsidP="008F4E5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076575" cy="2529774"/>
                        <wp:effectExtent l="19050" t="19050" r="28575" b="22926"/>
                        <wp:docPr id="25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6575" cy="252977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7030A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624FE" w:rsidRPr="00E624FE">
        <w:rPr>
          <w:b/>
          <w:i/>
          <w:noProof/>
          <w:color w:val="7030A0"/>
          <w:sz w:val="72"/>
          <w:szCs w:val="72"/>
          <w:lang w:eastAsia="fr-F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5" type="#_x0000_t116" style="position:absolute;left:0;text-align:left;margin-left:545.6pt;margin-top:57.9pt;width:214.5pt;height:71.25pt;z-index:251667456" fillcolor="white [3201]" stroked="f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5">
              <w:txbxContent>
                <w:p w:rsidR="00864686" w:rsidRPr="00864686" w:rsidRDefault="00864686">
                  <w:pPr>
                    <w:rPr>
                      <w:b/>
                      <w:color w:val="0070C0"/>
                      <w:sz w:val="56"/>
                      <w:szCs w:val="56"/>
                    </w:rPr>
                  </w:pPr>
                  <w:r w:rsidRPr="00864686">
                    <w:rPr>
                      <w:b/>
                      <w:color w:val="0070C0"/>
                      <w:sz w:val="56"/>
                      <w:szCs w:val="56"/>
                    </w:rPr>
                    <w:t>7h00-18h00</w:t>
                  </w:r>
                </w:p>
              </w:txbxContent>
            </v:textbox>
          </v:shape>
        </w:pict>
      </w:r>
      <w:r w:rsidR="00E624FE" w:rsidRPr="00E624FE">
        <w:rPr>
          <w:b/>
          <w:i/>
          <w:noProof/>
          <w:color w:val="7030A0"/>
          <w:sz w:val="72"/>
          <w:szCs w:val="72"/>
        </w:rPr>
        <w:pict>
          <v:roundrect id="_x0000_s1028" style="position:absolute;left:0;text-align:left;margin-left:51.35pt;margin-top:239.4pt;width:290.45pt;height:159pt;z-index:251662336;mso-width-relative:margin;mso-height-relative:margin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28">
              <w:txbxContent>
                <w:p w:rsidR="008F4E5B" w:rsidRPr="00864686" w:rsidRDefault="008F4E5B" w:rsidP="008F4E5B">
                  <w:pPr>
                    <w:jc w:val="center"/>
                    <w:rPr>
                      <w:b/>
                      <w:color w:val="00B050"/>
                      <w:sz w:val="56"/>
                      <w:szCs w:val="56"/>
                    </w:rPr>
                  </w:pPr>
                  <w:r w:rsidRPr="00864686">
                    <w:rPr>
                      <w:b/>
                      <w:color w:val="00B050"/>
                      <w:sz w:val="56"/>
                      <w:szCs w:val="56"/>
                    </w:rPr>
                    <w:t>ORGAN</w:t>
                  </w:r>
                  <w:r w:rsidR="008E0055">
                    <w:rPr>
                      <w:b/>
                      <w:color w:val="00B050"/>
                      <w:sz w:val="56"/>
                      <w:szCs w:val="56"/>
                    </w:rPr>
                    <w:t>İ</w:t>
                  </w:r>
                  <w:r w:rsidRPr="00864686">
                    <w:rPr>
                      <w:b/>
                      <w:color w:val="00B050"/>
                      <w:sz w:val="56"/>
                      <w:szCs w:val="56"/>
                    </w:rPr>
                    <w:t>SÉ PAR L’ASSOC</w:t>
                  </w:r>
                  <w:r w:rsidR="008E0055">
                    <w:rPr>
                      <w:b/>
                      <w:color w:val="00B050"/>
                      <w:sz w:val="56"/>
                      <w:szCs w:val="56"/>
                    </w:rPr>
                    <w:t>İ</w:t>
                  </w:r>
                  <w:r w:rsidRPr="00864686">
                    <w:rPr>
                      <w:b/>
                      <w:color w:val="00B050"/>
                      <w:sz w:val="56"/>
                      <w:szCs w:val="56"/>
                    </w:rPr>
                    <w:t>AT</w:t>
                  </w:r>
                  <w:r w:rsidR="008E0055">
                    <w:rPr>
                      <w:b/>
                      <w:color w:val="00B050"/>
                      <w:sz w:val="56"/>
                      <w:szCs w:val="56"/>
                    </w:rPr>
                    <w:t>İ</w:t>
                  </w:r>
                  <w:r w:rsidRPr="00864686">
                    <w:rPr>
                      <w:b/>
                      <w:color w:val="00B050"/>
                      <w:sz w:val="56"/>
                      <w:szCs w:val="56"/>
                    </w:rPr>
                    <w:t>ON BOUL</w:t>
                  </w:r>
                  <w:r w:rsidR="008E0055">
                    <w:rPr>
                      <w:b/>
                      <w:color w:val="00B050"/>
                      <w:sz w:val="56"/>
                      <w:szCs w:val="56"/>
                    </w:rPr>
                    <w:t>İ</w:t>
                  </w:r>
                  <w:r w:rsidRPr="00864686">
                    <w:rPr>
                      <w:b/>
                      <w:color w:val="00B050"/>
                      <w:sz w:val="56"/>
                      <w:szCs w:val="56"/>
                    </w:rPr>
                    <w:t>STE MONTALBANA</w:t>
                  </w:r>
                  <w:r w:rsidR="008E0055">
                    <w:rPr>
                      <w:b/>
                      <w:color w:val="00B050"/>
                      <w:sz w:val="56"/>
                      <w:szCs w:val="56"/>
                    </w:rPr>
                    <w:t>İ</w:t>
                  </w:r>
                  <w:r w:rsidRPr="00864686">
                    <w:rPr>
                      <w:b/>
                      <w:color w:val="00B050"/>
                      <w:sz w:val="56"/>
                      <w:szCs w:val="56"/>
                    </w:rPr>
                    <w:t>SE</w:t>
                  </w:r>
                </w:p>
              </w:txbxContent>
            </v:textbox>
          </v:roundrect>
        </w:pict>
      </w:r>
      <w:r w:rsidR="00E624FE" w:rsidRPr="00E624FE">
        <w:rPr>
          <w:b/>
          <w:i/>
          <w:noProof/>
          <w:color w:val="7030A0"/>
          <w:sz w:val="72"/>
          <w:szCs w:val="72"/>
          <w:lang w:eastAsia="fr-F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0" type="#_x0000_t65" style="position:absolute;left:0;text-align:left;margin-left:18.2pt;margin-top:478.4pt;width:302.4pt;height:179.7pt;z-index:25166438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30">
              <w:txbxContent>
                <w:p w:rsidR="008F4E5B" w:rsidRPr="002B2748" w:rsidRDefault="008F4E5B" w:rsidP="008F4E5B">
                  <w:pPr>
                    <w:jc w:val="center"/>
                    <w:rPr>
                      <w:b/>
                      <w:color w:val="C00000"/>
                      <w:sz w:val="48"/>
                      <w:szCs w:val="48"/>
                    </w:rPr>
                  </w:pPr>
                  <w:r w:rsidRPr="002B2748">
                    <w:rPr>
                      <w:b/>
                      <w:color w:val="C00000"/>
                      <w:sz w:val="48"/>
                      <w:szCs w:val="48"/>
                    </w:rPr>
                    <w:t>EMPLACEMENT 10mètre2 (4mx2m</w:t>
                  </w:r>
                  <w:r w:rsidR="002540D2" w:rsidRPr="002B2748">
                    <w:rPr>
                      <w:b/>
                      <w:color w:val="C00000"/>
                      <w:sz w:val="48"/>
                      <w:szCs w:val="48"/>
                    </w:rPr>
                    <w:t>,5</w:t>
                  </w:r>
                  <w:r w:rsidRPr="002B2748">
                    <w:rPr>
                      <w:b/>
                      <w:color w:val="C00000"/>
                      <w:sz w:val="48"/>
                      <w:szCs w:val="48"/>
                    </w:rPr>
                    <w:t>).</w:t>
                  </w:r>
                </w:p>
                <w:p w:rsidR="008F4E5B" w:rsidRPr="002B2748" w:rsidRDefault="008F4E5B" w:rsidP="008F4E5B">
                  <w:pPr>
                    <w:jc w:val="center"/>
                    <w:rPr>
                      <w:b/>
                      <w:color w:val="C00000"/>
                      <w:sz w:val="48"/>
                      <w:szCs w:val="48"/>
                    </w:rPr>
                  </w:pPr>
                </w:p>
                <w:p w:rsidR="008F4E5B" w:rsidRPr="002B2748" w:rsidRDefault="008F4E5B" w:rsidP="008F4E5B">
                  <w:pPr>
                    <w:jc w:val="center"/>
                    <w:rPr>
                      <w:b/>
                      <w:color w:val="C00000"/>
                      <w:sz w:val="48"/>
                      <w:szCs w:val="48"/>
                    </w:rPr>
                  </w:pPr>
                  <w:r w:rsidRPr="002B2748">
                    <w:rPr>
                      <w:b/>
                      <w:color w:val="C00000"/>
                      <w:sz w:val="48"/>
                      <w:szCs w:val="48"/>
                    </w:rPr>
                    <w:t>Tarif : 10 Euros l’emplacement</w:t>
                  </w:r>
                </w:p>
                <w:p w:rsidR="008F4E5B" w:rsidRDefault="008F4E5B" w:rsidP="008F4E5B"/>
              </w:txbxContent>
            </v:textbox>
          </v:shape>
        </w:pict>
      </w:r>
      <w:r w:rsidR="00E624FE" w:rsidRPr="00E624FE">
        <w:rPr>
          <w:b/>
          <w:i/>
          <w:noProof/>
          <w:color w:val="7030A0"/>
          <w:sz w:val="72"/>
          <w:szCs w:val="7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left:0;text-align:left;margin-left:-42.4pt;margin-top:717.15pt;width:786pt;height:219pt;z-index:251663360;mso-width-relative:margin;mso-height-relative:margin" strokecolor="#00b0f0">
            <v:fill r:id="rId6" o:title="Papier de soie bleu" type="tile"/>
            <v:textbox style="mso-next-textbox:#_x0000_s1029">
              <w:txbxContent>
                <w:p w:rsidR="008F4E5B" w:rsidRPr="002B2748" w:rsidRDefault="008F4E5B" w:rsidP="008F4E5B">
                  <w:pPr>
                    <w:jc w:val="center"/>
                    <w:rPr>
                      <w:b/>
                      <w:color w:val="0070C0"/>
                      <w:sz w:val="72"/>
                      <w:szCs w:val="72"/>
                    </w:rPr>
                  </w:pPr>
                  <w:r w:rsidRPr="002B2748">
                    <w:rPr>
                      <w:b/>
                      <w:color w:val="0070C0"/>
                      <w:sz w:val="72"/>
                      <w:szCs w:val="72"/>
                    </w:rPr>
                    <w:t>RENSE</w:t>
                  </w:r>
                  <w:r w:rsidR="008E0055">
                    <w:rPr>
                      <w:b/>
                      <w:color w:val="0070C0"/>
                      <w:sz w:val="72"/>
                      <w:szCs w:val="72"/>
                    </w:rPr>
                    <w:t>İ</w:t>
                  </w:r>
                  <w:r w:rsidRPr="002B2748">
                    <w:rPr>
                      <w:b/>
                      <w:color w:val="0070C0"/>
                      <w:sz w:val="72"/>
                      <w:szCs w:val="72"/>
                    </w:rPr>
                    <w:t>GNEMENTS au 06.76.42.04.81.</w:t>
                  </w:r>
                </w:p>
                <w:p w:rsidR="008F4E5B" w:rsidRPr="002B2748" w:rsidRDefault="008F4E5B" w:rsidP="008F4E5B">
                  <w:pPr>
                    <w:jc w:val="center"/>
                    <w:rPr>
                      <w:color w:val="000099"/>
                      <w:sz w:val="96"/>
                      <w:szCs w:val="96"/>
                    </w:rPr>
                  </w:pPr>
                  <w:r w:rsidRPr="002B2748">
                    <w:rPr>
                      <w:b/>
                      <w:color w:val="0070C0"/>
                      <w:sz w:val="72"/>
                      <w:szCs w:val="72"/>
                    </w:rPr>
                    <w:t>F</w:t>
                  </w:r>
                  <w:r w:rsidR="008E0055">
                    <w:rPr>
                      <w:b/>
                      <w:color w:val="0070C0"/>
                      <w:sz w:val="72"/>
                      <w:szCs w:val="72"/>
                    </w:rPr>
                    <w:t>İ</w:t>
                  </w:r>
                  <w:r w:rsidRPr="002B2748">
                    <w:rPr>
                      <w:b/>
                      <w:color w:val="0070C0"/>
                      <w:sz w:val="72"/>
                      <w:szCs w:val="72"/>
                    </w:rPr>
                    <w:t>CHE D’</w:t>
                  </w:r>
                  <w:r w:rsidR="008E0055">
                    <w:rPr>
                      <w:b/>
                      <w:color w:val="0070C0"/>
                      <w:sz w:val="72"/>
                      <w:szCs w:val="72"/>
                    </w:rPr>
                    <w:t>İ</w:t>
                  </w:r>
                  <w:r w:rsidRPr="002B2748">
                    <w:rPr>
                      <w:b/>
                      <w:color w:val="0070C0"/>
                      <w:sz w:val="72"/>
                      <w:szCs w:val="72"/>
                    </w:rPr>
                    <w:t>NSCR</w:t>
                  </w:r>
                  <w:r w:rsidR="008E0055">
                    <w:rPr>
                      <w:b/>
                      <w:color w:val="0070C0"/>
                      <w:sz w:val="72"/>
                      <w:szCs w:val="72"/>
                    </w:rPr>
                    <w:t>İ</w:t>
                  </w:r>
                  <w:r w:rsidRPr="002B2748">
                    <w:rPr>
                      <w:b/>
                      <w:color w:val="0070C0"/>
                      <w:sz w:val="72"/>
                      <w:szCs w:val="72"/>
                    </w:rPr>
                    <w:t>PT</w:t>
                  </w:r>
                  <w:r w:rsidR="008E0055">
                    <w:rPr>
                      <w:b/>
                      <w:color w:val="0070C0"/>
                      <w:sz w:val="72"/>
                      <w:szCs w:val="72"/>
                    </w:rPr>
                    <w:t>İ</w:t>
                  </w:r>
                  <w:r w:rsidRPr="002B2748">
                    <w:rPr>
                      <w:b/>
                      <w:color w:val="0070C0"/>
                      <w:sz w:val="72"/>
                      <w:szCs w:val="72"/>
                    </w:rPr>
                    <w:t xml:space="preserve">ON et règlement du vide grenier sur le Blog de l’ABM : </w:t>
                  </w:r>
                  <w:r w:rsidRPr="002B2748">
                    <w:rPr>
                      <w:b/>
                      <w:color w:val="000099"/>
                      <w:sz w:val="72"/>
                      <w:szCs w:val="72"/>
                    </w:rPr>
                    <w:t>http://</w:t>
                  </w:r>
                  <w:hyperlink r:id="rId7" w:history="1">
                    <w:r w:rsidRPr="002B2748">
                      <w:rPr>
                        <w:rStyle w:val="Lienhypertexte"/>
                        <w:b/>
                        <w:color w:val="000099"/>
                        <w:sz w:val="72"/>
                        <w:szCs w:val="72"/>
                      </w:rPr>
                      <w:t>www.blogpetanque.com/ABM-Lyonnaise/</w:t>
                    </w:r>
                  </w:hyperlink>
                </w:p>
              </w:txbxContent>
            </v:textbox>
          </v:shape>
        </w:pict>
      </w:r>
      <w:r w:rsidR="00E624FE" w:rsidRPr="00E624FE">
        <w:rPr>
          <w:noProof/>
          <w:sz w:val="72"/>
          <w:szCs w:val="72"/>
          <w:lang w:eastAsia="fr-FR"/>
        </w:rPr>
        <w:pict>
          <v:shape id="_x0000_s1032" type="#_x0000_t202" style="position:absolute;left:0;text-align:left;margin-left:6.95pt;margin-top:27pt;width:187.5pt;height:152.25pt;z-index:251666432;mso-width-relative:margin;mso-height-relative:margin" strokecolor="white [3212]">
            <v:textbox style="mso-next-textbox:#_x0000_s1032">
              <w:txbxContent>
                <w:p w:rsidR="008F4E5B" w:rsidRDefault="008F4E5B" w:rsidP="008F4E5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03120" cy="1790700"/>
                        <wp:effectExtent l="19050" t="19050" r="11430" b="19050"/>
                        <wp:docPr id="23" name="Image 23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3120" cy="1790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accent5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924439" w:rsidSect="00832F50">
      <w:pgSz w:w="16840" w:h="23814"/>
      <w:pgMar w:top="567" w:right="680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hyphenationZone w:val="425"/>
  <w:characterSpacingControl w:val="doNotCompress"/>
  <w:compat/>
  <w:rsids>
    <w:rsidRoot w:val="008F4E5B"/>
    <w:rsid w:val="00005D0B"/>
    <w:rsid w:val="00056F35"/>
    <w:rsid w:val="00061BEF"/>
    <w:rsid w:val="00064CE1"/>
    <w:rsid w:val="00090058"/>
    <w:rsid w:val="000920F1"/>
    <w:rsid w:val="000B52C6"/>
    <w:rsid w:val="000C2BDB"/>
    <w:rsid w:val="000E36FE"/>
    <w:rsid w:val="000E4600"/>
    <w:rsid w:val="000E6219"/>
    <w:rsid w:val="000F45FA"/>
    <w:rsid w:val="00151941"/>
    <w:rsid w:val="00160CEB"/>
    <w:rsid w:val="00163EA8"/>
    <w:rsid w:val="0018435B"/>
    <w:rsid w:val="00184525"/>
    <w:rsid w:val="001959BE"/>
    <w:rsid w:val="001A071E"/>
    <w:rsid w:val="001D28F0"/>
    <w:rsid w:val="001E00D3"/>
    <w:rsid w:val="001F05F3"/>
    <w:rsid w:val="00201513"/>
    <w:rsid w:val="00201D2A"/>
    <w:rsid w:val="00205D35"/>
    <w:rsid w:val="00241042"/>
    <w:rsid w:val="002531BB"/>
    <w:rsid w:val="00253AFE"/>
    <w:rsid w:val="002540D2"/>
    <w:rsid w:val="002848B4"/>
    <w:rsid w:val="00285425"/>
    <w:rsid w:val="0029244F"/>
    <w:rsid w:val="00297C40"/>
    <w:rsid w:val="002B2748"/>
    <w:rsid w:val="002D6D4A"/>
    <w:rsid w:val="002E7C28"/>
    <w:rsid w:val="002F7257"/>
    <w:rsid w:val="00323E57"/>
    <w:rsid w:val="003319B2"/>
    <w:rsid w:val="00360378"/>
    <w:rsid w:val="0036499E"/>
    <w:rsid w:val="003778F5"/>
    <w:rsid w:val="0039210C"/>
    <w:rsid w:val="003A4BA9"/>
    <w:rsid w:val="003D27F2"/>
    <w:rsid w:val="003E07A2"/>
    <w:rsid w:val="00440A9F"/>
    <w:rsid w:val="004662ED"/>
    <w:rsid w:val="004922BA"/>
    <w:rsid w:val="004D5117"/>
    <w:rsid w:val="004D7C0D"/>
    <w:rsid w:val="00527C7E"/>
    <w:rsid w:val="0054191F"/>
    <w:rsid w:val="00546FCF"/>
    <w:rsid w:val="005937A8"/>
    <w:rsid w:val="005A0127"/>
    <w:rsid w:val="005C2EF3"/>
    <w:rsid w:val="005C53D9"/>
    <w:rsid w:val="005F109A"/>
    <w:rsid w:val="00623BE5"/>
    <w:rsid w:val="006669B1"/>
    <w:rsid w:val="00667B12"/>
    <w:rsid w:val="006712D4"/>
    <w:rsid w:val="006778C2"/>
    <w:rsid w:val="00681DC6"/>
    <w:rsid w:val="006D1D36"/>
    <w:rsid w:val="006E593B"/>
    <w:rsid w:val="007101EA"/>
    <w:rsid w:val="00710892"/>
    <w:rsid w:val="00727529"/>
    <w:rsid w:val="00740140"/>
    <w:rsid w:val="007519F7"/>
    <w:rsid w:val="00752287"/>
    <w:rsid w:val="007A29D8"/>
    <w:rsid w:val="007B59E7"/>
    <w:rsid w:val="007D0D89"/>
    <w:rsid w:val="007E287A"/>
    <w:rsid w:val="007F2DCF"/>
    <w:rsid w:val="0081218E"/>
    <w:rsid w:val="00820498"/>
    <w:rsid w:val="00824B70"/>
    <w:rsid w:val="00832F50"/>
    <w:rsid w:val="0083405C"/>
    <w:rsid w:val="00835B06"/>
    <w:rsid w:val="00864686"/>
    <w:rsid w:val="00864E7B"/>
    <w:rsid w:val="008C3AEE"/>
    <w:rsid w:val="008D5928"/>
    <w:rsid w:val="008D6078"/>
    <w:rsid w:val="008E0055"/>
    <w:rsid w:val="008F1F4F"/>
    <w:rsid w:val="008F4E5B"/>
    <w:rsid w:val="00924439"/>
    <w:rsid w:val="00926A13"/>
    <w:rsid w:val="009345CC"/>
    <w:rsid w:val="00943256"/>
    <w:rsid w:val="00943553"/>
    <w:rsid w:val="0094684E"/>
    <w:rsid w:val="00951C5A"/>
    <w:rsid w:val="00967F95"/>
    <w:rsid w:val="009A3CF1"/>
    <w:rsid w:val="009C61B3"/>
    <w:rsid w:val="009D07CC"/>
    <w:rsid w:val="009F3647"/>
    <w:rsid w:val="00A0117D"/>
    <w:rsid w:val="00A13E4D"/>
    <w:rsid w:val="00A31607"/>
    <w:rsid w:val="00A92345"/>
    <w:rsid w:val="00A95D32"/>
    <w:rsid w:val="00A966DA"/>
    <w:rsid w:val="00AA0D64"/>
    <w:rsid w:val="00AC148F"/>
    <w:rsid w:val="00AD03E4"/>
    <w:rsid w:val="00AE3E45"/>
    <w:rsid w:val="00AE51D5"/>
    <w:rsid w:val="00B33AD6"/>
    <w:rsid w:val="00B73777"/>
    <w:rsid w:val="00B749E9"/>
    <w:rsid w:val="00B87694"/>
    <w:rsid w:val="00B87825"/>
    <w:rsid w:val="00BC58BB"/>
    <w:rsid w:val="00BC5EAD"/>
    <w:rsid w:val="00C009EC"/>
    <w:rsid w:val="00C01C3A"/>
    <w:rsid w:val="00C306C4"/>
    <w:rsid w:val="00C57DCF"/>
    <w:rsid w:val="00C82A71"/>
    <w:rsid w:val="00C91198"/>
    <w:rsid w:val="00CA1CE3"/>
    <w:rsid w:val="00CC492B"/>
    <w:rsid w:val="00D71CAB"/>
    <w:rsid w:val="00D755C4"/>
    <w:rsid w:val="00D90C91"/>
    <w:rsid w:val="00D97FC7"/>
    <w:rsid w:val="00DF5300"/>
    <w:rsid w:val="00E04112"/>
    <w:rsid w:val="00E225A1"/>
    <w:rsid w:val="00E276A9"/>
    <w:rsid w:val="00E518FE"/>
    <w:rsid w:val="00E551FB"/>
    <w:rsid w:val="00E624FE"/>
    <w:rsid w:val="00E63A02"/>
    <w:rsid w:val="00E74309"/>
    <w:rsid w:val="00EC79F6"/>
    <w:rsid w:val="00EF4012"/>
    <w:rsid w:val="00F00452"/>
    <w:rsid w:val="00F03433"/>
    <w:rsid w:val="00F0471E"/>
    <w:rsid w:val="00F04AC1"/>
    <w:rsid w:val="00F16224"/>
    <w:rsid w:val="00F250C2"/>
    <w:rsid w:val="00F27DCD"/>
    <w:rsid w:val="00F66DEE"/>
    <w:rsid w:val="00F727A4"/>
    <w:rsid w:val="00F80E9A"/>
    <w:rsid w:val="00F80F92"/>
    <w:rsid w:val="00FA02C7"/>
    <w:rsid w:val="00FA4243"/>
    <w:rsid w:val="00FB149F"/>
    <w:rsid w:val="00FB523B"/>
    <w:rsid w:val="00FC5188"/>
    <w:rsid w:val="00FD08C5"/>
    <w:rsid w:val="00FF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 [273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E5B"/>
  </w:style>
  <w:style w:type="paragraph" w:styleId="Titre1">
    <w:name w:val="heading 1"/>
    <w:basedOn w:val="Normal"/>
    <w:next w:val="Normal"/>
    <w:link w:val="Titre1Car"/>
    <w:uiPriority w:val="9"/>
    <w:qFormat/>
    <w:rsid w:val="008F4E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4E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8F4E5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4E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blogpetanque.com/ABM-Lyonnais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037CD-C4D7-4859-A1A3-3E770331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Serge</cp:lastModifiedBy>
  <cp:revision>11</cp:revision>
  <cp:lastPrinted>2016-02-16T17:18:00Z</cp:lastPrinted>
  <dcterms:created xsi:type="dcterms:W3CDTF">2016-02-12T07:43:00Z</dcterms:created>
  <dcterms:modified xsi:type="dcterms:W3CDTF">2016-02-16T17:20:00Z</dcterms:modified>
</cp:coreProperties>
</file>