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1D2671" w:rsidRDefault="00D265AF" w:rsidP="009C7E4D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du concours du : </w:t>
            </w:r>
            <w:r w:rsidR="009C7E4D">
              <w:rPr>
                <w:rFonts w:ascii="Tahoma" w:hAnsi="Tahoma" w:cs="Tahoma"/>
                <w:b/>
                <w:sz w:val="20"/>
                <w:szCs w:val="20"/>
              </w:rPr>
              <w:t>04</w:t>
            </w:r>
            <w:r w:rsidR="007C78A9" w:rsidRPr="001D2671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="009C7E4D">
              <w:rPr>
                <w:rFonts w:ascii="Tahoma" w:hAnsi="Tahoma" w:cs="Tahoma"/>
                <w:b/>
                <w:sz w:val="20"/>
                <w:szCs w:val="20"/>
              </w:rPr>
              <w:t>04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/201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</w:tr>
      <w:tr w:rsidR="005E2430" w:rsidRPr="008378D7" w:rsidTr="001D2671">
        <w:trPr>
          <w:trHeight w:val="36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D265AF" w:rsidP="008D60DB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Concours  </w:t>
            </w:r>
            <w:r w:rsidR="009C7E4D">
              <w:rPr>
                <w:rFonts w:ascii="Tahoma" w:hAnsi="Tahoma" w:cs="Tahoma"/>
                <w:b/>
                <w:sz w:val="20"/>
                <w:szCs w:val="20"/>
              </w:rPr>
              <w:t>à  SAINT ANDRE</w:t>
            </w:r>
            <w:r w:rsidR="006668D7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, 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AB47B6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F090D">
              <w:rPr>
                <w:rFonts w:ascii="Tahoma" w:hAnsi="Tahoma" w:cs="Tahoma"/>
                <w:b/>
                <w:sz w:val="20"/>
                <w:szCs w:val="20"/>
              </w:rPr>
              <w:t>Temps clément</w:t>
            </w:r>
          </w:p>
        </w:tc>
      </w:tr>
      <w:tr w:rsidR="005E2430" w:rsidRPr="008378D7" w:rsidTr="001D2671">
        <w:trPr>
          <w:trHeight w:val="74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7C78A9" w:rsidP="007C78A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>Concours en :   Triplette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en 4 Parties  55  ans et plus </w:t>
            </w:r>
            <w:r w:rsidR="00FF0FAB" w:rsidRPr="001D2671">
              <w:rPr>
                <w:rFonts w:ascii="Tahoma" w:hAnsi="Tahoma" w:cs="Tahoma"/>
                <w:b/>
                <w:sz w:val="20"/>
                <w:szCs w:val="20"/>
              </w:rPr>
              <w:t>(50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96DC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ans et plus pour les femmes)</w:t>
            </w:r>
          </w:p>
        </w:tc>
      </w:tr>
      <w:tr w:rsidR="005E2430" w:rsidRPr="008378D7" w:rsidTr="001D2671">
        <w:trPr>
          <w:trHeight w:val="355"/>
        </w:trPr>
        <w:tc>
          <w:tcPr>
            <w:tcW w:w="9726" w:type="dxa"/>
          </w:tcPr>
          <w:p w:rsidR="005E2430" w:rsidRPr="001D2671" w:rsidRDefault="00713300" w:rsidP="00502B9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Nombre d’équipes : </w:t>
            </w:r>
            <w:r w:rsidR="009C7E4D">
              <w:rPr>
                <w:rFonts w:ascii="Tahoma" w:hAnsi="Tahoma" w:cs="Tahoma"/>
                <w:b/>
                <w:sz w:val="20"/>
                <w:szCs w:val="20"/>
              </w:rPr>
              <w:t>77</w:t>
            </w:r>
          </w:p>
        </w:tc>
      </w:tr>
      <w:tr w:rsidR="005E2430" w:rsidRPr="008378D7" w:rsidTr="001D2671">
        <w:trPr>
          <w:trHeight w:val="850"/>
        </w:trPr>
        <w:tc>
          <w:tcPr>
            <w:tcW w:w="9726" w:type="dxa"/>
          </w:tcPr>
          <w:p w:rsidR="004228C3" w:rsidRPr="001D2671" w:rsidRDefault="00D265AF" w:rsidP="00F1780C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Equipes  de NAVARRE : </w:t>
            </w:r>
            <w:r w:rsidR="009C7E4D">
              <w:rPr>
                <w:rFonts w:ascii="Tahoma" w:hAnsi="Tahoma" w:cs="Tahoma"/>
                <w:b/>
                <w:sz w:val="20"/>
                <w:szCs w:val="20"/>
              </w:rPr>
              <w:t>11</w:t>
            </w:r>
            <w:r w:rsidR="001B4A8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TRIPLETTES </w:t>
            </w:r>
            <w:r w:rsidR="008D60DB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F1E50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avec de </w:t>
            </w:r>
            <w:r w:rsidR="0018265C" w:rsidRPr="001D2671">
              <w:rPr>
                <w:rFonts w:ascii="Tahoma" w:hAnsi="Tahoma" w:cs="Tahoma"/>
                <w:b/>
                <w:sz w:val="20"/>
                <w:szCs w:val="20"/>
              </w:rPr>
              <w:t>bons</w:t>
            </w:r>
            <w:r w:rsidR="00BF1E50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4E431B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 </w:t>
            </w:r>
            <w:r w:rsidR="0018265C" w:rsidRPr="001D2671">
              <w:rPr>
                <w:rFonts w:ascii="Tahoma" w:hAnsi="Tahoma" w:cs="Tahoma"/>
                <w:b/>
                <w:sz w:val="20"/>
                <w:szCs w:val="20"/>
              </w:rPr>
              <w:t>dans l’ensemble</w:t>
            </w:r>
            <w:r w:rsidR="001D2671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avec </w:t>
            </w:r>
            <w:r w:rsidR="009C7E4D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1D2671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à 4  et </w:t>
            </w:r>
            <w:r w:rsidR="00F1780C">
              <w:rPr>
                <w:rFonts w:ascii="Tahoma" w:hAnsi="Tahoma" w:cs="Tahoma"/>
                <w:b/>
                <w:sz w:val="20"/>
                <w:szCs w:val="20"/>
              </w:rPr>
              <w:t>5</w:t>
            </w:r>
            <w:r w:rsidR="00502B99">
              <w:rPr>
                <w:rFonts w:ascii="Tahoma" w:hAnsi="Tahoma" w:cs="Tahoma"/>
                <w:b/>
                <w:sz w:val="20"/>
                <w:szCs w:val="20"/>
              </w:rPr>
              <w:t xml:space="preserve"> à 3/</w:t>
            </w:r>
            <w:r w:rsidR="006A6C7F">
              <w:rPr>
                <w:rFonts w:ascii="Tahoma" w:hAnsi="Tahoma" w:cs="Tahoma"/>
                <w:b/>
                <w:sz w:val="20"/>
                <w:szCs w:val="20"/>
              </w:rPr>
              <w:t xml:space="preserve">4. </w:t>
            </w:r>
          </w:p>
        </w:tc>
      </w:tr>
    </w:tbl>
    <w:p w:rsidR="005E2430" w:rsidRPr="008378D7" w:rsidRDefault="005E2430">
      <w:pPr>
        <w:rPr>
          <w:b/>
        </w:rPr>
      </w:pPr>
      <w:bookmarkStart w:id="0" w:name="_GoBack"/>
      <w:bookmarkEnd w:id="0"/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F1780C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F1780C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B62744">
              <w:rPr>
                <w:rFonts w:ascii="Tahoma" w:hAnsi="Tahoma" w:cs="Tahoma"/>
                <w:b/>
              </w:rPr>
              <w:t>Lemercier/ Philippe   Barbatte</w:t>
            </w:r>
          </w:p>
        </w:tc>
        <w:tc>
          <w:tcPr>
            <w:tcW w:w="1212" w:type="dxa"/>
            <w:shd w:val="clear" w:color="auto" w:fill="C2D69B" w:themeFill="accent3" w:themeFillTint="99"/>
          </w:tcPr>
          <w:p w:rsidR="002E6348" w:rsidRPr="00B90408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9C7E4D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502B99" w:rsidRDefault="002E6348" w:rsidP="0034632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E6348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62744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>
              <w:rPr>
                <w:rFonts w:ascii="Tahoma" w:hAnsi="Tahoma" w:cs="Tahoma"/>
                <w:b/>
              </w:rPr>
              <w:t>Gergaud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2E6348" w:rsidRPr="00B90408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2E6348" w:rsidRPr="00B90408" w:rsidRDefault="00CA22E0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713300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Marie</w:t>
            </w:r>
            <w:r w:rsidR="00713300">
              <w:rPr>
                <w:rFonts w:ascii="Tahoma" w:hAnsi="Tahoma" w:cs="Tahoma"/>
                <w:b/>
              </w:rPr>
              <w:t xml:space="preserve"> / André </w:t>
            </w:r>
            <w:r w:rsidR="009C7E4D">
              <w:rPr>
                <w:rFonts w:ascii="Tahoma" w:hAnsi="Tahoma" w:cs="Tahoma"/>
                <w:b/>
              </w:rPr>
              <w:t>Robert / Jackie Jousse</w:t>
            </w:r>
          </w:p>
        </w:tc>
        <w:tc>
          <w:tcPr>
            <w:tcW w:w="1212" w:type="dxa"/>
            <w:shd w:val="clear" w:color="auto" w:fill="92D050"/>
          </w:tcPr>
          <w:p w:rsidR="00713300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</w:t>
            </w:r>
            <w:r w:rsidR="00713300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71330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713300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832" w:type="dxa"/>
          </w:tcPr>
          <w:p w:rsidR="00713300" w:rsidRDefault="00502B99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4C7286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Default="004E431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 w:rsidR="008D60DB">
              <w:rPr>
                <w:rFonts w:ascii="Tahoma" w:hAnsi="Tahoma" w:cs="Tahoma"/>
                <w:b/>
              </w:rPr>
              <w:t> /Gérard finet / Claude Daine</w:t>
            </w:r>
          </w:p>
        </w:tc>
        <w:tc>
          <w:tcPr>
            <w:tcW w:w="1212" w:type="dxa"/>
            <w:shd w:val="clear" w:color="auto" w:fill="C2D69B" w:themeFill="accent3" w:themeFillTint="99"/>
          </w:tcPr>
          <w:p w:rsidR="004C7286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4C728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B90408" w:rsidRDefault="009C7E4D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4C7286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/ 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  <w:r>
              <w:rPr>
                <w:rFonts w:ascii="Tahoma" w:hAnsi="Tahoma" w:cs="Tahoma"/>
                <w:b/>
              </w:rPr>
              <w:t xml:space="preserve"> /Jean Luc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C2D69B" w:themeFill="accent3" w:themeFillTint="99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8D60D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4E431B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Francois </w:t>
            </w:r>
            <w:proofErr w:type="spellStart"/>
            <w:r>
              <w:rPr>
                <w:rFonts w:ascii="Tahoma" w:hAnsi="Tahoma" w:cs="Tahoma"/>
                <w:b/>
              </w:rPr>
              <w:t>Leclech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Demais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Fessard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C000"/>
          </w:tcPr>
          <w:p w:rsidR="008D60DB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44685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4E431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446856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Gilda </w:t>
            </w:r>
            <w:proofErr w:type="spellStart"/>
            <w:r>
              <w:rPr>
                <w:rFonts w:ascii="Tahoma" w:hAnsi="Tahoma" w:cs="Tahoma"/>
                <w:b/>
              </w:rPr>
              <w:t>Mizzi</w:t>
            </w:r>
            <w:proofErr w:type="spellEnd"/>
            <w:r>
              <w:rPr>
                <w:rFonts w:ascii="Tahoma" w:hAnsi="Tahoma" w:cs="Tahoma"/>
                <w:b/>
              </w:rPr>
              <w:t xml:space="preserve"> / Michel </w:t>
            </w:r>
            <w:proofErr w:type="spellStart"/>
            <w:r w:rsidR="00230FC3">
              <w:rPr>
                <w:rFonts w:ascii="Tahoma" w:hAnsi="Tahoma" w:cs="Tahoma"/>
                <w:b/>
              </w:rPr>
              <w:t>Hupfer</w:t>
            </w:r>
            <w:proofErr w:type="spellEnd"/>
            <w:r w:rsidR="00230FC3">
              <w:rPr>
                <w:rFonts w:ascii="Tahoma" w:hAnsi="Tahoma" w:cs="Tahoma"/>
                <w:b/>
              </w:rPr>
              <w:t> /Michel Grenier</w:t>
            </w:r>
          </w:p>
        </w:tc>
        <w:tc>
          <w:tcPr>
            <w:tcW w:w="1212" w:type="dxa"/>
            <w:shd w:val="clear" w:color="auto" w:fill="00B050"/>
          </w:tcPr>
          <w:p w:rsidR="008D60DB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230FC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Luigi Baldacchino</w:t>
            </w:r>
            <w:r w:rsidR="00CB4DF3">
              <w:rPr>
                <w:rFonts w:ascii="Tahoma" w:hAnsi="Tahoma" w:cs="Tahoma"/>
                <w:b/>
              </w:rPr>
              <w:t>/ Alain Sellier /Jacky Tessier</w:t>
            </w:r>
          </w:p>
        </w:tc>
        <w:tc>
          <w:tcPr>
            <w:tcW w:w="1212" w:type="dxa"/>
            <w:shd w:val="clear" w:color="auto" w:fill="C2D69B" w:themeFill="accent3" w:themeFillTint="99"/>
          </w:tcPr>
          <w:p w:rsidR="008D60DB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9C7E4D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Marc </w:t>
            </w:r>
            <w:proofErr w:type="spellStart"/>
            <w:r>
              <w:rPr>
                <w:rFonts w:ascii="Tahoma" w:hAnsi="Tahoma" w:cs="Tahoma"/>
                <w:b/>
              </w:rPr>
              <w:t>Gruel</w:t>
            </w:r>
            <w:proofErr w:type="spellEnd"/>
            <w:r>
              <w:rPr>
                <w:rFonts w:ascii="Tahoma" w:hAnsi="Tahoma" w:cs="Tahoma"/>
                <w:b/>
              </w:rPr>
              <w:t xml:space="preserve"> /Georges </w:t>
            </w:r>
            <w:proofErr w:type="spellStart"/>
            <w:r>
              <w:rPr>
                <w:rFonts w:ascii="Tahoma" w:hAnsi="Tahoma" w:cs="Tahoma"/>
                <w:b/>
              </w:rPr>
              <w:t>Buchbach</w:t>
            </w:r>
            <w:proofErr w:type="spellEnd"/>
            <w:r>
              <w:rPr>
                <w:rFonts w:ascii="Tahoma" w:hAnsi="Tahoma" w:cs="Tahoma"/>
                <w:b/>
              </w:rPr>
              <w:t xml:space="preserve">/Jean Michel </w:t>
            </w:r>
            <w:proofErr w:type="spellStart"/>
            <w:r>
              <w:rPr>
                <w:rFonts w:ascii="Tahoma" w:hAnsi="Tahoma" w:cs="Tahoma"/>
                <w:b/>
              </w:rPr>
              <w:t>Bardyn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8D60DB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9C7E4D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9C7E4D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Jackie Bréant/ 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Lollier</w:t>
            </w:r>
            <w:proofErr w:type="spellEnd"/>
            <w:r>
              <w:rPr>
                <w:rFonts w:ascii="Tahoma" w:hAnsi="Tahoma" w:cs="Tahoma"/>
                <w:b/>
              </w:rPr>
              <w:t> / Alain Mercier</w:t>
            </w:r>
          </w:p>
        </w:tc>
        <w:tc>
          <w:tcPr>
            <w:tcW w:w="1212" w:type="dxa"/>
            <w:shd w:val="clear" w:color="auto" w:fill="C2D69B" w:themeFill="accent3" w:themeFillTint="99"/>
          </w:tcPr>
          <w:p w:rsidR="009C7E4D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9C7E4D" w:rsidRPr="00B90408" w:rsidRDefault="009C7E4D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9C7E4D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9C7E4D" w:rsidRDefault="009C7E4D" w:rsidP="0034632B">
            <w:pPr>
              <w:rPr>
                <w:rFonts w:ascii="Tahoma" w:hAnsi="Tahoma" w:cs="Tahoma"/>
                <w:b/>
              </w:rPr>
            </w:pPr>
          </w:p>
        </w:tc>
      </w:tr>
      <w:tr w:rsidR="009C7E4D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9C7E4D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Jacqueline </w:t>
            </w:r>
            <w:proofErr w:type="spellStart"/>
            <w:r>
              <w:rPr>
                <w:rFonts w:ascii="Tahoma" w:hAnsi="Tahoma" w:cs="Tahoma"/>
                <w:b/>
              </w:rPr>
              <w:t>Quérriere</w:t>
            </w:r>
            <w:proofErr w:type="spellEnd"/>
            <w:r>
              <w:rPr>
                <w:rFonts w:ascii="Tahoma" w:hAnsi="Tahoma" w:cs="Tahoma"/>
                <w:b/>
              </w:rPr>
              <w:t> / Marc Allaire /Stéphane Fontaine</w:t>
            </w:r>
          </w:p>
        </w:tc>
        <w:tc>
          <w:tcPr>
            <w:tcW w:w="1212" w:type="dxa"/>
            <w:shd w:val="clear" w:color="auto" w:fill="FFC000"/>
          </w:tcPr>
          <w:p w:rsidR="009C7E4D" w:rsidRDefault="00F1780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9C7E4D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C7E4D" w:rsidRDefault="009C7E4D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9C7E4D" w:rsidRDefault="00F1780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9C7E4D" w:rsidRDefault="00F1780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Résultat à confirmer par l’équipe 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8265C"/>
    <w:rsid w:val="001A608F"/>
    <w:rsid w:val="001B4A84"/>
    <w:rsid w:val="001C22DA"/>
    <w:rsid w:val="001D2671"/>
    <w:rsid w:val="001F5364"/>
    <w:rsid w:val="00207008"/>
    <w:rsid w:val="00230FC3"/>
    <w:rsid w:val="002449DB"/>
    <w:rsid w:val="002668B7"/>
    <w:rsid w:val="002C6643"/>
    <w:rsid w:val="002E6348"/>
    <w:rsid w:val="003044B1"/>
    <w:rsid w:val="00307BEA"/>
    <w:rsid w:val="00347174"/>
    <w:rsid w:val="00396DC3"/>
    <w:rsid w:val="004228C3"/>
    <w:rsid w:val="00427066"/>
    <w:rsid w:val="00446856"/>
    <w:rsid w:val="004C7286"/>
    <w:rsid w:val="004D5DA3"/>
    <w:rsid w:val="004E431B"/>
    <w:rsid w:val="00502B99"/>
    <w:rsid w:val="00537B16"/>
    <w:rsid w:val="005406D1"/>
    <w:rsid w:val="00573E03"/>
    <w:rsid w:val="005D2DDC"/>
    <w:rsid w:val="005E2430"/>
    <w:rsid w:val="005F5BCB"/>
    <w:rsid w:val="006668D7"/>
    <w:rsid w:val="006A6C7F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60DB"/>
    <w:rsid w:val="00904678"/>
    <w:rsid w:val="00906985"/>
    <w:rsid w:val="00975A0A"/>
    <w:rsid w:val="00986C8A"/>
    <w:rsid w:val="009C7E4D"/>
    <w:rsid w:val="00A577A3"/>
    <w:rsid w:val="00A97B7E"/>
    <w:rsid w:val="00AB47B6"/>
    <w:rsid w:val="00AC6084"/>
    <w:rsid w:val="00B41F2A"/>
    <w:rsid w:val="00B62744"/>
    <w:rsid w:val="00B90408"/>
    <w:rsid w:val="00BF090D"/>
    <w:rsid w:val="00BF1E50"/>
    <w:rsid w:val="00C73D80"/>
    <w:rsid w:val="00CA22E0"/>
    <w:rsid w:val="00CB4DF3"/>
    <w:rsid w:val="00D1668A"/>
    <w:rsid w:val="00D265AF"/>
    <w:rsid w:val="00DA45C4"/>
    <w:rsid w:val="00F1780C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5D4F0-DCCE-400B-9988-43CD4200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94</cp:revision>
  <cp:lastPrinted>2017-03-30T11:15:00Z</cp:lastPrinted>
  <dcterms:created xsi:type="dcterms:W3CDTF">2016-12-08T11:51:00Z</dcterms:created>
  <dcterms:modified xsi:type="dcterms:W3CDTF">2018-04-06T08:51:00Z</dcterms:modified>
</cp:coreProperties>
</file>