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91" w:rsidRDefault="00CA6164" w:rsidP="009B399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color w:val="141823"/>
          <w:sz w:val="32"/>
          <w:szCs w:val="32"/>
          <w:bdr w:val="single" w:sz="4" w:space="0" w:color="auto"/>
          <w:lang w:eastAsia="fr-FR"/>
        </w:rPr>
        <w:t>Venez rencontrer de grands champ</w:t>
      </w:r>
      <w:r w:rsidR="009B3991" w:rsidRPr="009B3991">
        <w:rPr>
          <w:rFonts w:ascii="Times New Roman" w:eastAsia="Times New Roman" w:hAnsi="Times New Roman" w:cs="Times New Roman"/>
          <w:color w:val="141823"/>
          <w:sz w:val="32"/>
          <w:szCs w:val="32"/>
          <w:bdr w:val="single" w:sz="4" w:space="0" w:color="auto"/>
          <w:lang w:eastAsia="fr-FR"/>
        </w:rPr>
        <w:t>ions du monde de la pétanque</w:t>
      </w:r>
      <w:r w:rsidR="009B3991"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t xml:space="preserve"> Rendez vous </w:t>
      </w:r>
      <w:r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t xml:space="preserve"> le 21/11/2015</w:t>
      </w:r>
      <w:r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br/>
      </w:r>
      <w:proofErr w:type="spellStart"/>
      <w:r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t>Pétanquodrome</w:t>
      </w:r>
      <w:proofErr w:type="spellEnd"/>
      <w:r w:rsidR="009B3991"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t xml:space="preserve"> de MONTLUEL</w:t>
      </w:r>
    </w:p>
    <w:p w:rsidR="00CA6164" w:rsidRPr="009B3991" w:rsidRDefault="009B3991" w:rsidP="009B399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br/>
        <w:t>Bruno LEBOURSICAUD et Florence SCHOPP</w:t>
      </w:r>
      <w:r w:rsidR="00CA6164" w:rsidRPr="009B3991">
        <w:rPr>
          <w:rFonts w:ascii="Times New Roman" w:eastAsia="Times New Roman" w:hAnsi="Times New Roman" w:cs="Times New Roman"/>
          <w:color w:val="141823"/>
          <w:sz w:val="32"/>
          <w:szCs w:val="32"/>
          <w:lang w:eastAsia="fr-FR"/>
        </w:rPr>
        <w:br/>
        <w:t>7 x Champion du Monde 8 x Championne de France</w:t>
      </w:r>
    </w:p>
    <w:p w:rsidR="009B3991" w:rsidRPr="009B3991" w:rsidRDefault="00CA6164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Nous aurons aus</w:t>
      </w:r>
      <w:r w:rsidR="009B3991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si parmi nous :</w:t>
      </w:r>
    </w:p>
    <w:p w:rsidR="009B3991" w:rsidRDefault="009B3991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Patrick MESSONNIER</w:t>
      </w:r>
      <w:r w:rsidR="00CA6164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Vainqueurs de la Mars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eillaise 2015,</w:t>
      </w:r>
    </w:p>
    <w:p w:rsidR="009B3991" w:rsidRDefault="009B3991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Pierrick CAILLOT</w:t>
      </w:r>
      <w:r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</w:t>
      </w:r>
      <w:r w:rsidR="00CA6164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qui fait partie du T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eam France espoir,</w:t>
      </w:r>
    </w:p>
    <w:p w:rsidR="009B3991" w:rsidRDefault="009B3991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Patrick KASSI champion de France 1986, </w:t>
      </w:r>
    </w:p>
    <w:p w:rsidR="009B3991" w:rsidRDefault="009B3991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</w:pPr>
      <w:proofErr w:type="spellStart"/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Zhaïr</w:t>
      </w:r>
      <w:proofErr w:type="spellEnd"/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BOUAMAR</w:t>
      </w:r>
      <w:r w:rsidR="00CA6164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vice champion de France 2008 </w:t>
      </w:r>
    </w:p>
    <w:p w:rsidR="009B3991" w:rsidRDefault="009B3991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</w:pP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Et</w:t>
      </w:r>
      <w:r w:rsidR="00CA6164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de nombreux 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champions</w:t>
      </w:r>
      <w:r w:rsidR="00CA6164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départementaux.</w:t>
      </w:r>
    </w:p>
    <w:p w:rsidR="00CA6164" w:rsidRPr="009B3991" w:rsidRDefault="00CA6164" w:rsidP="00CA616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i/>
          <w:vanish/>
          <w:color w:val="141823"/>
          <w:sz w:val="32"/>
          <w:szCs w:val="32"/>
          <w:u w:val="single"/>
          <w:lang w:eastAsia="fr-FR"/>
        </w:rPr>
      </w:pP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br/>
        <w:t>Début de la compétition 8 h 15.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br/>
        <w:t>Buvette et tombola sur place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br/>
      </w:r>
      <w:r w:rsidR="008D431C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Possibilité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de faire des photos avec nos champions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br/>
        <w:t xml:space="preserve">Entrée Gratuite 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br/>
        <w:t xml:space="preserve">Tous les bénéfices de cette journée seront reversées à </w:t>
      </w:r>
      <w:r w:rsidR="009B3991"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>l’IME</w:t>
      </w:r>
      <w:r w:rsid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t xml:space="preserve"> Henri LAFAY de BOURG EN BRESSE</w:t>
      </w:r>
      <w:r w:rsidRPr="009B3991">
        <w:rPr>
          <w:rFonts w:ascii="Times New Roman" w:eastAsia="Times New Roman" w:hAnsi="Times New Roman" w:cs="Times New Roman"/>
          <w:vanish/>
          <w:color w:val="141823"/>
          <w:sz w:val="32"/>
          <w:szCs w:val="32"/>
          <w:lang w:eastAsia="fr-FR"/>
        </w:rPr>
        <w:br/>
      </w:r>
      <w:r w:rsidRPr="009B3991">
        <w:rPr>
          <w:rFonts w:ascii="Times New Roman" w:eastAsia="Times New Roman" w:hAnsi="Times New Roman" w:cs="Times New Roman"/>
          <w:b/>
          <w:i/>
          <w:vanish/>
          <w:color w:val="141823"/>
          <w:sz w:val="32"/>
          <w:szCs w:val="32"/>
          <w:u w:val="single"/>
          <w:lang w:eastAsia="fr-FR"/>
        </w:rPr>
        <w:t xml:space="preserve">Centre pour enfants et </w:t>
      </w:r>
      <w:r w:rsidR="008D431C" w:rsidRPr="009B3991">
        <w:rPr>
          <w:rFonts w:ascii="Times New Roman" w:eastAsia="Times New Roman" w:hAnsi="Times New Roman" w:cs="Times New Roman"/>
          <w:b/>
          <w:i/>
          <w:vanish/>
          <w:color w:val="141823"/>
          <w:sz w:val="32"/>
          <w:szCs w:val="32"/>
          <w:u w:val="single"/>
          <w:lang w:eastAsia="fr-FR"/>
        </w:rPr>
        <w:t>adolescents</w:t>
      </w:r>
      <w:r w:rsidRPr="009B3991">
        <w:rPr>
          <w:rFonts w:ascii="Times New Roman" w:eastAsia="Times New Roman" w:hAnsi="Times New Roman" w:cs="Times New Roman"/>
          <w:b/>
          <w:i/>
          <w:vanish/>
          <w:color w:val="141823"/>
          <w:sz w:val="32"/>
          <w:szCs w:val="32"/>
          <w:u w:val="single"/>
          <w:lang w:eastAsia="fr-FR"/>
        </w:rPr>
        <w:t xml:space="preserve"> souffrant </w:t>
      </w:r>
      <w:r w:rsidR="009B3991" w:rsidRPr="009B3991">
        <w:rPr>
          <w:rFonts w:ascii="Times New Roman" w:eastAsia="Times New Roman" w:hAnsi="Times New Roman" w:cs="Times New Roman"/>
          <w:b/>
          <w:i/>
          <w:vanish/>
          <w:color w:val="141823"/>
          <w:sz w:val="32"/>
          <w:szCs w:val="32"/>
          <w:u w:val="single"/>
          <w:lang w:eastAsia="fr-FR"/>
        </w:rPr>
        <w:t>d’Autisme</w:t>
      </w:r>
    </w:p>
    <w:p w:rsidR="00B4343D" w:rsidRPr="009B3991" w:rsidRDefault="00B4343D">
      <w:pPr>
        <w:rPr>
          <w:sz w:val="32"/>
          <w:szCs w:val="32"/>
        </w:rPr>
      </w:pPr>
    </w:p>
    <w:sectPr w:rsidR="00B4343D" w:rsidRPr="009B3991" w:rsidSect="00B4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164"/>
    <w:rsid w:val="002645FB"/>
    <w:rsid w:val="008D431C"/>
    <w:rsid w:val="009B3991"/>
    <w:rsid w:val="00B4343D"/>
    <w:rsid w:val="00CA6164"/>
    <w:rsid w:val="00CC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762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2840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20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06991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0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5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4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15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94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200782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06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02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19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167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9E9E9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8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99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205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460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647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8344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4</cp:revision>
  <cp:lastPrinted>2015-11-08T10:09:00Z</cp:lastPrinted>
  <dcterms:created xsi:type="dcterms:W3CDTF">2015-10-11T05:40:00Z</dcterms:created>
  <dcterms:modified xsi:type="dcterms:W3CDTF">2015-11-08T10:11:00Z</dcterms:modified>
</cp:coreProperties>
</file>