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26" w:rsidRPr="00E96D26" w:rsidRDefault="00E96D26" w:rsidP="00E96D26">
      <w:pPr>
        <w:shd w:val="clear" w:color="auto" w:fill="FFFFFF"/>
        <w:spacing w:after="0" w:line="240" w:lineRule="auto"/>
        <w:jc w:val="both"/>
        <w:rPr>
          <w:rFonts w:ascii="Verdana" w:eastAsia="Times New Roman" w:hAnsi="Verdana" w:cs="Times New Roman"/>
          <w:color w:val="000000"/>
          <w:sz w:val="17"/>
          <w:szCs w:val="17"/>
          <w:lang w:eastAsia="fr-FR"/>
        </w:rPr>
      </w:pPr>
      <w:r w:rsidRPr="00E96D26">
        <w:rPr>
          <w:rFonts w:ascii="Arial" w:eastAsia="Times New Roman" w:hAnsi="Arial" w:cs="Arial"/>
          <w:b/>
          <w:bCs/>
          <w:color w:val="000000"/>
          <w:sz w:val="36"/>
          <w:lang w:eastAsia="fr-FR"/>
        </w:rPr>
        <w:t>Coach Pôle France Féminin, Jean-Philippe SORICOTTI</w:t>
      </w:r>
    </w:p>
    <w:p w:rsidR="00E96D26" w:rsidRPr="00E96D26" w:rsidRDefault="00E96D26" w:rsidP="00E96D26">
      <w:pPr>
        <w:shd w:val="clear" w:color="auto" w:fill="FFFFFF"/>
        <w:spacing w:after="0" w:line="240" w:lineRule="auto"/>
        <w:jc w:val="both"/>
        <w:rPr>
          <w:rFonts w:ascii="Verdana" w:eastAsia="Times New Roman" w:hAnsi="Verdana" w:cs="Times New Roman"/>
          <w:color w:val="000000"/>
          <w:sz w:val="17"/>
          <w:szCs w:val="17"/>
          <w:lang w:eastAsia="fr-FR"/>
        </w:rPr>
      </w:pPr>
    </w:p>
    <w:p w:rsidR="00E96D26" w:rsidRPr="00E96D26" w:rsidRDefault="00E96D26" w:rsidP="00E96D26">
      <w:pPr>
        <w:shd w:val="clear" w:color="auto" w:fill="FFFFFF"/>
        <w:spacing w:after="0" w:line="240" w:lineRule="auto"/>
        <w:jc w:val="both"/>
        <w:rPr>
          <w:rFonts w:ascii="Verdana" w:eastAsia="Times New Roman" w:hAnsi="Verdana" w:cs="Times New Roman"/>
          <w:color w:val="000000"/>
          <w:sz w:val="17"/>
          <w:szCs w:val="17"/>
          <w:lang w:eastAsia="fr-FR"/>
        </w:rPr>
      </w:pPr>
      <w:r w:rsidRPr="00E96D26">
        <w:rPr>
          <w:rFonts w:ascii="Arial" w:eastAsia="Times New Roman" w:hAnsi="Arial" w:cs="Arial"/>
          <w:color w:val="000000"/>
          <w:sz w:val="24"/>
          <w:szCs w:val="24"/>
          <w:lang w:eastAsia="fr-FR"/>
        </w:rPr>
        <w:t>"</w:t>
      </w:r>
      <w:r w:rsidRPr="00E96D26">
        <w:rPr>
          <w:rFonts w:ascii="Arial" w:eastAsia="Times New Roman" w:hAnsi="Arial" w:cs="Arial"/>
          <w:i/>
          <w:iCs/>
          <w:color w:val="000000"/>
          <w:sz w:val="24"/>
          <w:szCs w:val="24"/>
          <w:lang w:eastAsia="fr-FR"/>
        </w:rPr>
        <w:t>Audrey a déjà connu l'expérience d'un Championnat du Monde Individuel et cette expérience est précieuse. Elle a réalisé une bonne année 2016, avec notamment d'excellentes prestations lors de la Coupe des Confédérations Féminines et du Championnat d'Europe Espoirs Féminins. Audrey a une force mentale qui est indispensable pour une telle épreuve, d'où notre choix de la conduire en Suède</w:t>
      </w:r>
      <w:r w:rsidRPr="00E96D26">
        <w:rPr>
          <w:rFonts w:ascii="Arial" w:eastAsia="Times New Roman" w:hAnsi="Arial" w:cs="Arial"/>
          <w:color w:val="000000"/>
          <w:sz w:val="24"/>
          <w:szCs w:val="24"/>
          <w:lang w:eastAsia="fr-FR"/>
        </w:rPr>
        <w:t>".</w:t>
      </w:r>
    </w:p>
    <w:p w:rsidR="00E96D26" w:rsidRPr="00E96D26" w:rsidRDefault="00E96D26" w:rsidP="00E96D26">
      <w:pPr>
        <w:shd w:val="clear" w:color="auto" w:fill="FFFFFF"/>
        <w:spacing w:after="0" w:line="240" w:lineRule="auto"/>
        <w:jc w:val="both"/>
        <w:rPr>
          <w:rFonts w:ascii="Verdana" w:eastAsia="Times New Roman" w:hAnsi="Verdana" w:cs="Times New Roman"/>
          <w:color w:val="000000"/>
          <w:sz w:val="17"/>
          <w:szCs w:val="17"/>
          <w:lang w:eastAsia="fr-FR"/>
        </w:rPr>
      </w:pPr>
    </w:p>
    <w:p w:rsidR="00E96D26" w:rsidRPr="00E96D26" w:rsidRDefault="00E96D26" w:rsidP="00E96D26">
      <w:pPr>
        <w:shd w:val="clear" w:color="auto" w:fill="FFFFFF"/>
        <w:spacing w:after="0" w:line="240" w:lineRule="auto"/>
        <w:jc w:val="both"/>
        <w:rPr>
          <w:rFonts w:ascii="Arial" w:eastAsia="Times New Roman" w:hAnsi="Arial" w:cs="Arial"/>
          <w:b/>
          <w:bCs/>
          <w:sz w:val="36"/>
          <w:szCs w:val="36"/>
          <w:lang w:eastAsia="fr-FR"/>
        </w:rPr>
      </w:pPr>
      <w:r w:rsidRPr="00E96D26">
        <w:rPr>
          <w:rFonts w:ascii="Arial" w:eastAsia="Times New Roman" w:hAnsi="Arial" w:cs="Arial"/>
          <w:b/>
          <w:bCs/>
          <w:color w:val="000000"/>
          <w:sz w:val="36"/>
          <w:lang w:eastAsia="fr-FR"/>
        </w:rPr>
        <w:t>Audrey Bandi</w:t>
      </w:r>
      <w:r>
        <w:rPr>
          <w:rFonts w:ascii="Arial" w:eastAsia="Times New Roman" w:hAnsi="Arial" w:cs="Arial"/>
          <w:b/>
          <w:bCs/>
          <w:color w:val="000000"/>
          <w:sz w:val="36"/>
          <w:lang w:eastAsia="fr-FR"/>
        </w:rPr>
        <w:t>era</w:t>
      </w:r>
    </w:p>
    <w:p w:rsidR="00E96D26" w:rsidRPr="00E96D26" w:rsidRDefault="00E96D26" w:rsidP="00E96D26">
      <w:pPr>
        <w:shd w:val="clear" w:color="auto" w:fill="FFFFFF"/>
        <w:spacing w:after="0" w:line="240" w:lineRule="auto"/>
        <w:jc w:val="center"/>
        <w:rPr>
          <w:rFonts w:ascii="Verdana" w:eastAsia="Times New Roman" w:hAnsi="Verdana" w:cs="Times New Roman"/>
          <w:color w:val="000000"/>
          <w:sz w:val="17"/>
          <w:szCs w:val="17"/>
          <w:lang w:eastAsia="fr-FR"/>
        </w:rPr>
      </w:pPr>
      <w:r>
        <w:rPr>
          <w:rFonts w:ascii="Verdana" w:eastAsia="Times New Roman" w:hAnsi="Verdana" w:cs="Times New Roman"/>
          <w:noProof/>
          <w:color w:val="000000"/>
          <w:sz w:val="17"/>
          <w:szCs w:val="17"/>
          <w:lang w:eastAsia="fr-FR"/>
        </w:rPr>
        <w:drawing>
          <wp:inline distT="0" distB="0" distL="0" distR="0">
            <wp:extent cx="3810000" cy="3714750"/>
            <wp:effectExtent l="19050" t="0" r="0" b="0"/>
            <wp:docPr id="1" name="Image 1" descr="http://www.boulistenaute.com/uploads/img57ffb75a3db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listenaute.com/uploads/img57ffb75a3db8c.jpg"/>
                    <pic:cNvPicPr>
                      <a:picLocks noChangeAspect="1" noChangeArrowheads="1"/>
                    </pic:cNvPicPr>
                  </pic:nvPicPr>
                  <pic:blipFill>
                    <a:blip r:embed="rId4" cstate="print"/>
                    <a:srcRect/>
                    <a:stretch>
                      <a:fillRect/>
                    </a:stretch>
                  </pic:blipFill>
                  <pic:spPr bwMode="auto">
                    <a:xfrm>
                      <a:off x="0" y="0"/>
                      <a:ext cx="3810000" cy="3714750"/>
                    </a:xfrm>
                    <a:prstGeom prst="rect">
                      <a:avLst/>
                    </a:prstGeom>
                    <a:noFill/>
                    <a:ln w="9525">
                      <a:noFill/>
                      <a:miter lim="800000"/>
                      <a:headEnd/>
                      <a:tailEnd/>
                    </a:ln>
                  </pic:spPr>
                </pic:pic>
              </a:graphicData>
            </a:graphic>
          </wp:inline>
        </w:drawing>
      </w:r>
    </w:p>
    <w:p w:rsidR="00E96D26" w:rsidRPr="00E96D26" w:rsidRDefault="00E96D26" w:rsidP="00E96D26">
      <w:pPr>
        <w:shd w:val="clear" w:color="auto" w:fill="FFFFFF"/>
        <w:spacing w:after="0" w:line="240" w:lineRule="auto"/>
        <w:jc w:val="both"/>
        <w:rPr>
          <w:rFonts w:ascii="Verdana" w:eastAsia="Times New Roman" w:hAnsi="Verdana" w:cs="Times New Roman"/>
          <w:color w:val="000000"/>
          <w:sz w:val="17"/>
          <w:szCs w:val="17"/>
          <w:lang w:eastAsia="fr-FR"/>
        </w:rPr>
      </w:pPr>
      <w:r w:rsidRPr="00E96D26">
        <w:rPr>
          <w:rFonts w:ascii="Arial" w:eastAsia="Times New Roman" w:hAnsi="Arial" w:cs="Arial"/>
          <w:color w:val="000000"/>
          <w:sz w:val="24"/>
          <w:szCs w:val="24"/>
          <w:lang w:eastAsia="fr-FR"/>
        </w:rPr>
        <w:t>"</w:t>
      </w:r>
      <w:r w:rsidRPr="00E96D26">
        <w:rPr>
          <w:rFonts w:ascii="Arial" w:eastAsia="Times New Roman" w:hAnsi="Arial" w:cs="Arial"/>
          <w:i/>
          <w:iCs/>
          <w:color w:val="000000"/>
          <w:sz w:val="24"/>
          <w:szCs w:val="24"/>
          <w:lang w:eastAsia="fr-FR"/>
        </w:rPr>
        <w:t xml:space="preserve">Cette sélection me fait énormément plaisir. Une joueuse de haut-niveau se doit d'être lucide, et je considère avoir fait une saison 2016 en dents de scie. Avec la forte concurrence chez les féminines, rien n'était acquis pour moi. Le fait que la DTN me fasse à nouveau confiance est un honneur, malgré la déception du premier Championnat du Monde Individuel Féminin auquel j'avais déjà participé. Je m'étais alors incliné en quart de finale. J'aurai donc à </w:t>
      </w:r>
      <w:proofErr w:type="spellStart"/>
      <w:r w:rsidRPr="00E96D26">
        <w:rPr>
          <w:rFonts w:ascii="Arial" w:eastAsia="Times New Roman" w:hAnsi="Arial" w:cs="Arial"/>
          <w:i/>
          <w:iCs/>
          <w:color w:val="000000"/>
          <w:sz w:val="24"/>
          <w:szCs w:val="24"/>
          <w:lang w:eastAsia="fr-FR"/>
        </w:rPr>
        <w:t>coeur</w:t>
      </w:r>
      <w:proofErr w:type="spellEnd"/>
      <w:r w:rsidRPr="00E96D26">
        <w:rPr>
          <w:rFonts w:ascii="Arial" w:eastAsia="Times New Roman" w:hAnsi="Arial" w:cs="Arial"/>
          <w:i/>
          <w:iCs/>
          <w:color w:val="000000"/>
          <w:sz w:val="24"/>
          <w:szCs w:val="24"/>
          <w:lang w:eastAsia="fr-FR"/>
        </w:rPr>
        <w:t xml:space="preserve"> en Suède d'effacer ce mauvais souvenir</w:t>
      </w:r>
      <w:r w:rsidRPr="00E96D26">
        <w:rPr>
          <w:rFonts w:ascii="Arial" w:eastAsia="Times New Roman" w:hAnsi="Arial" w:cs="Arial"/>
          <w:color w:val="000000"/>
          <w:sz w:val="24"/>
          <w:szCs w:val="24"/>
          <w:lang w:eastAsia="fr-FR"/>
        </w:rPr>
        <w:t> ".</w:t>
      </w:r>
    </w:p>
    <w:p w:rsidR="008E0F4B" w:rsidRDefault="008E0F4B"/>
    <w:sectPr w:rsidR="008E0F4B" w:rsidSect="008E0F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6D26"/>
    <w:rsid w:val="008E0F4B"/>
    <w:rsid w:val="00E96D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96D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96D26"/>
    <w:rPr>
      <w:b/>
      <w:bCs/>
    </w:rPr>
  </w:style>
  <w:style w:type="character" w:styleId="Accentuation">
    <w:name w:val="Emphasis"/>
    <w:basedOn w:val="Policepardfaut"/>
    <w:uiPriority w:val="20"/>
    <w:qFormat/>
    <w:rsid w:val="00E96D26"/>
    <w:rPr>
      <w:i/>
      <w:iCs/>
    </w:rPr>
  </w:style>
  <w:style w:type="character" w:styleId="Lienhypertexte">
    <w:name w:val="Hyperlink"/>
    <w:basedOn w:val="Policepardfaut"/>
    <w:uiPriority w:val="99"/>
    <w:semiHidden/>
    <w:unhideWhenUsed/>
    <w:rsid w:val="00E96D26"/>
    <w:rPr>
      <w:color w:val="0000FF"/>
      <w:u w:val="single"/>
    </w:rPr>
  </w:style>
  <w:style w:type="character" w:customStyle="1" w:styleId="teads-ui-components-credits-colored">
    <w:name w:val="teads-ui-components-credits-colored"/>
    <w:basedOn w:val="Policepardfaut"/>
    <w:rsid w:val="00E96D26"/>
  </w:style>
  <w:style w:type="character" w:customStyle="1" w:styleId="apple-converted-space">
    <w:name w:val="apple-converted-space"/>
    <w:basedOn w:val="Policepardfaut"/>
    <w:rsid w:val="00E96D26"/>
  </w:style>
  <w:style w:type="paragraph" w:styleId="Textedebulles">
    <w:name w:val="Balloon Text"/>
    <w:basedOn w:val="Normal"/>
    <w:link w:val="TextedebullesCar"/>
    <w:uiPriority w:val="99"/>
    <w:semiHidden/>
    <w:unhideWhenUsed/>
    <w:rsid w:val="00E96D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6D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0805575">
      <w:bodyDiv w:val="1"/>
      <w:marLeft w:val="0"/>
      <w:marRight w:val="0"/>
      <w:marTop w:val="0"/>
      <w:marBottom w:val="0"/>
      <w:divBdr>
        <w:top w:val="none" w:sz="0" w:space="0" w:color="auto"/>
        <w:left w:val="none" w:sz="0" w:space="0" w:color="auto"/>
        <w:bottom w:val="none" w:sz="0" w:space="0" w:color="auto"/>
        <w:right w:val="none" w:sz="0" w:space="0" w:color="auto"/>
      </w:divBdr>
      <w:divsChild>
        <w:div w:id="110174366">
          <w:marLeft w:val="0"/>
          <w:marRight w:val="0"/>
          <w:marTop w:val="0"/>
          <w:marBottom w:val="0"/>
          <w:divBdr>
            <w:top w:val="none" w:sz="0" w:space="0" w:color="auto"/>
            <w:left w:val="none" w:sz="0" w:space="0" w:color="auto"/>
            <w:bottom w:val="none" w:sz="0" w:space="0" w:color="auto"/>
            <w:right w:val="none" w:sz="0" w:space="0" w:color="auto"/>
          </w:divBdr>
          <w:divsChild>
            <w:div w:id="1946184778">
              <w:marLeft w:val="0"/>
              <w:marRight w:val="0"/>
              <w:marTop w:val="0"/>
              <w:marBottom w:val="0"/>
              <w:divBdr>
                <w:top w:val="none" w:sz="0" w:space="0" w:color="auto"/>
                <w:left w:val="none" w:sz="0" w:space="0" w:color="auto"/>
                <w:bottom w:val="none" w:sz="0" w:space="0" w:color="auto"/>
                <w:right w:val="none" w:sz="0" w:space="0" w:color="auto"/>
              </w:divBdr>
              <w:divsChild>
                <w:div w:id="134422013">
                  <w:marLeft w:val="0"/>
                  <w:marRight w:val="0"/>
                  <w:marTop w:val="0"/>
                  <w:marBottom w:val="0"/>
                  <w:divBdr>
                    <w:top w:val="none" w:sz="0" w:space="0" w:color="auto"/>
                    <w:left w:val="none" w:sz="0" w:space="0" w:color="auto"/>
                    <w:bottom w:val="none" w:sz="0" w:space="0" w:color="auto"/>
                    <w:right w:val="none" w:sz="0" w:space="0" w:color="auto"/>
                  </w:divBdr>
                </w:div>
                <w:div w:id="2904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820</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dc:creator>
  <cp:lastModifiedBy>stephane</cp:lastModifiedBy>
  <cp:revision>2</cp:revision>
  <dcterms:created xsi:type="dcterms:W3CDTF">2016-10-17T14:49:00Z</dcterms:created>
  <dcterms:modified xsi:type="dcterms:W3CDTF">2016-10-17T14:50:00Z</dcterms:modified>
</cp:coreProperties>
</file>