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A924F6" w:rsidTr="0050452B">
        <w:trPr>
          <w:trHeight w:val="850"/>
        </w:trPr>
        <w:tc>
          <w:tcPr>
            <w:tcW w:w="5000" w:type="pct"/>
            <w:vAlign w:val="center"/>
          </w:tcPr>
          <w:p w:rsidR="00A924F6" w:rsidRDefault="00A924F6" w:rsidP="0050452B">
            <w:pPr>
              <w:pStyle w:val="Paragraphedeliste"/>
              <w:numPr>
                <w:ilvl w:val="0"/>
                <w:numId w:val="2"/>
              </w:numPr>
            </w:pPr>
            <w:bookmarkStart w:id="0" w:name="_GoBack" w:colFirst="0" w:colLast="0"/>
          </w:p>
        </w:tc>
      </w:tr>
      <w:tr w:rsidR="00A924F6" w:rsidTr="0050452B">
        <w:trPr>
          <w:trHeight w:val="850"/>
        </w:trPr>
        <w:tc>
          <w:tcPr>
            <w:tcW w:w="5000" w:type="pct"/>
            <w:vAlign w:val="center"/>
          </w:tcPr>
          <w:p w:rsidR="00A924F6" w:rsidRDefault="00A924F6" w:rsidP="0050452B">
            <w:pPr>
              <w:pStyle w:val="Paragraphedeliste"/>
              <w:numPr>
                <w:ilvl w:val="0"/>
                <w:numId w:val="2"/>
              </w:numPr>
            </w:pPr>
          </w:p>
        </w:tc>
      </w:tr>
      <w:tr w:rsidR="00A924F6" w:rsidTr="0050452B">
        <w:trPr>
          <w:trHeight w:val="850"/>
        </w:trPr>
        <w:tc>
          <w:tcPr>
            <w:tcW w:w="5000" w:type="pct"/>
            <w:vAlign w:val="center"/>
          </w:tcPr>
          <w:p w:rsidR="00A924F6" w:rsidRDefault="00A924F6" w:rsidP="0050452B">
            <w:pPr>
              <w:pStyle w:val="Paragraphedeliste"/>
              <w:numPr>
                <w:ilvl w:val="0"/>
                <w:numId w:val="2"/>
              </w:numPr>
            </w:pPr>
          </w:p>
        </w:tc>
      </w:tr>
      <w:tr w:rsidR="00A924F6" w:rsidTr="0050452B">
        <w:trPr>
          <w:trHeight w:val="850"/>
        </w:trPr>
        <w:tc>
          <w:tcPr>
            <w:tcW w:w="5000" w:type="pct"/>
            <w:vAlign w:val="center"/>
          </w:tcPr>
          <w:p w:rsidR="00A924F6" w:rsidRDefault="00A924F6" w:rsidP="0050452B">
            <w:pPr>
              <w:pStyle w:val="Paragraphedeliste"/>
              <w:numPr>
                <w:ilvl w:val="0"/>
                <w:numId w:val="2"/>
              </w:numPr>
            </w:pPr>
          </w:p>
        </w:tc>
      </w:tr>
      <w:tr w:rsidR="00A924F6" w:rsidTr="0050452B">
        <w:trPr>
          <w:trHeight w:val="850"/>
        </w:trPr>
        <w:tc>
          <w:tcPr>
            <w:tcW w:w="5000" w:type="pct"/>
            <w:vAlign w:val="center"/>
          </w:tcPr>
          <w:p w:rsidR="00A924F6" w:rsidRDefault="00A924F6" w:rsidP="0050452B">
            <w:pPr>
              <w:pStyle w:val="Paragraphedeliste"/>
              <w:numPr>
                <w:ilvl w:val="0"/>
                <w:numId w:val="2"/>
              </w:numPr>
            </w:pPr>
          </w:p>
        </w:tc>
      </w:tr>
      <w:tr w:rsidR="00A924F6" w:rsidTr="0050452B">
        <w:trPr>
          <w:trHeight w:val="850"/>
        </w:trPr>
        <w:tc>
          <w:tcPr>
            <w:tcW w:w="5000" w:type="pct"/>
            <w:vAlign w:val="center"/>
          </w:tcPr>
          <w:p w:rsidR="00A924F6" w:rsidRDefault="00A924F6" w:rsidP="0050452B">
            <w:pPr>
              <w:pStyle w:val="Paragraphedeliste"/>
              <w:numPr>
                <w:ilvl w:val="0"/>
                <w:numId w:val="2"/>
              </w:numPr>
            </w:pPr>
          </w:p>
        </w:tc>
      </w:tr>
      <w:tr w:rsidR="00A924F6" w:rsidTr="0050452B">
        <w:trPr>
          <w:trHeight w:val="850"/>
        </w:trPr>
        <w:tc>
          <w:tcPr>
            <w:tcW w:w="5000" w:type="pct"/>
            <w:vAlign w:val="center"/>
          </w:tcPr>
          <w:p w:rsidR="00A924F6" w:rsidRDefault="00A924F6" w:rsidP="0050452B">
            <w:pPr>
              <w:pStyle w:val="Paragraphedeliste"/>
              <w:numPr>
                <w:ilvl w:val="0"/>
                <w:numId w:val="2"/>
              </w:numPr>
            </w:pPr>
          </w:p>
        </w:tc>
      </w:tr>
      <w:tr w:rsidR="00A924F6" w:rsidTr="0050452B">
        <w:trPr>
          <w:trHeight w:val="850"/>
        </w:trPr>
        <w:tc>
          <w:tcPr>
            <w:tcW w:w="5000" w:type="pct"/>
            <w:vAlign w:val="center"/>
          </w:tcPr>
          <w:p w:rsidR="00A924F6" w:rsidRDefault="00A924F6" w:rsidP="0050452B">
            <w:pPr>
              <w:pStyle w:val="Paragraphedeliste"/>
              <w:numPr>
                <w:ilvl w:val="0"/>
                <w:numId w:val="2"/>
              </w:numPr>
            </w:pPr>
          </w:p>
        </w:tc>
      </w:tr>
      <w:bookmarkEnd w:id="0"/>
    </w:tbl>
    <w:p w:rsidR="00EC0A5D" w:rsidRDefault="00EC0A5D"/>
    <w:sectPr w:rsidR="00EC0A5D" w:rsidSect="0050452B">
      <w:headerReference w:type="default" r:id="rId7"/>
      <w:pgSz w:w="11906" w:h="16838"/>
      <w:pgMar w:top="5211" w:right="1417" w:bottom="1417" w:left="1417" w:header="233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221E" w:rsidRDefault="0046221E" w:rsidP="00A924F6">
      <w:pPr>
        <w:spacing w:after="0" w:line="240" w:lineRule="auto"/>
      </w:pPr>
      <w:r>
        <w:separator/>
      </w:r>
    </w:p>
  </w:endnote>
  <w:endnote w:type="continuationSeparator" w:id="0">
    <w:p w:rsidR="0046221E" w:rsidRDefault="0046221E" w:rsidP="00A924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221E" w:rsidRDefault="0046221E" w:rsidP="00A924F6">
      <w:pPr>
        <w:spacing w:after="0" w:line="240" w:lineRule="auto"/>
      </w:pPr>
      <w:r>
        <w:separator/>
      </w:r>
    </w:p>
  </w:footnote>
  <w:footnote w:type="continuationSeparator" w:id="0">
    <w:p w:rsidR="0046221E" w:rsidRDefault="0046221E" w:rsidP="00A924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24F6" w:rsidRDefault="00A924F6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D672B95" wp14:editId="09FFDC7C">
              <wp:simplePos x="0" y="0"/>
              <wp:positionH relativeFrom="column">
                <wp:posOffset>1146175</wp:posOffset>
              </wp:positionH>
              <wp:positionV relativeFrom="paragraph">
                <wp:posOffset>-357505</wp:posOffset>
              </wp:positionV>
              <wp:extent cx="3576320" cy="1403985"/>
              <wp:effectExtent l="0" t="0" r="24130" b="27940"/>
              <wp:wrapNone/>
              <wp:docPr id="30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76320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924F6" w:rsidRPr="00A924F6" w:rsidRDefault="00A924F6">
                          <w:pPr>
                            <w:rPr>
                              <w:b/>
                              <w:sz w:val="32"/>
                            </w:rPr>
                          </w:pPr>
                          <w:r w:rsidRPr="00A924F6">
                            <w:rPr>
                              <w:b/>
                              <w:sz w:val="32"/>
                            </w:rPr>
                            <w:t>Qualificatif Doublettes Jeu Provençal</w:t>
                          </w:r>
                        </w:p>
                        <w:p w:rsidR="00A924F6" w:rsidRDefault="00A924F6">
                          <w:pPr>
                            <w:rPr>
                              <w:b/>
                              <w:sz w:val="32"/>
                            </w:rPr>
                          </w:pPr>
                          <w:r w:rsidRPr="00A924F6">
                            <w:rPr>
                              <w:b/>
                              <w:sz w:val="32"/>
                            </w:rPr>
                            <w:t xml:space="preserve">           </w:t>
                          </w:r>
                          <w:r>
                            <w:rPr>
                              <w:b/>
                              <w:sz w:val="32"/>
                            </w:rPr>
                            <w:t xml:space="preserve">  </w:t>
                          </w:r>
                          <w:r w:rsidR="00066541">
                            <w:rPr>
                              <w:b/>
                              <w:sz w:val="32"/>
                            </w:rPr>
                            <w:t xml:space="preserve">  </w:t>
                          </w:r>
                          <w:r w:rsidR="007F0978">
                            <w:rPr>
                              <w:b/>
                              <w:sz w:val="32"/>
                            </w:rPr>
                            <w:t xml:space="preserve">  </w:t>
                          </w:r>
                          <w:r>
                            <w:rPr>
                              <w:b/>
                              <w:sz w:val="32"/>
                            </w:rPr>
                            <w:t xml:space="preserve"> </w:t>
                          </w:r>
                          <w:r w:rsidRPr="00A924F6">
                            <w:rPr>
                              <w:b/>
                              <w:sz w:val="32"/>
                            </w:rPr>
                            <w:t xml:space="preserve"> </w:t>
                          </w:r>
                          <w:r w:rsidR="007F0978">
                            <w:rPr>
                              <w:b/>
                              <w:sz w:val="32"/>
                            </w:rPr>
                            <w:t>2/3 Mai   La Besse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D672B95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90.25pt;margin-top:-28.15pt;width:281.6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">
              <v:textbox style="mso-fit-shape-to-text:t">
                <w:txbxContent>
                  <w:p w:rsidR="00A924F6" w:rsidRPr="00A924F6" w:rsidRDefault="00A924F6">
                    <w:pPr>
                      <w:rPr>
                        <w:b/>
                        <w:sz w:val="32"/>
                      </w:rPr>
                    </w:pPr>
                    <w:r w:rsidRPr="00A924F6">
                      <w:rPr>
                        <w:b/>
                        <w:sz w:val="32"/>
                      </w:rPr>
                      <w:t>Qualificatif Doublettes Jeu Provençal</w:t>
                    </w:r>
                  </w:p>
                  <w:p w:rsidR="00A924F6" w:rsidRDefault="00A924F6">
                    <w:pPr>
                      <w:rPr>
                        <w:b/>
                        <w:sz w:val="32"/>
                      </w:rPr>
                    </w:pPr>
                    <w:r w:rsidRPr="00A924F6">
                      <w:rPr>
                        <w:b/>
                        <w:sz w:val="32"/>
                      </w:rPr>
                      <w:t xml:space="preserve">           </w:t>
                    </w:r>
                    <w:r>
                      <w:rPr>
                        <w:b/>
                        <w:sz w:val="32"/>
                      </w:rPr>
                      <w:t xml:space="preserve">  </w:t>
                    </w:r>
                    <w:r w:rsidR="00066541">
                      <w:rPr>
                        <w:b/>
                        <w:sz w:val="32"/>
                      </w:rPr>
                      <w:t xml:space="preserve">  </w:t>
                    </w:r>
                    <w:r w:rsidR="007F0978">
                      <w:rPr>
                        <w:b/>
                        <w:sz w:val="32"/>
                      </w:rPr>
                      <w:t xml:space="preserve">  </w:t>
                    </w:r>
                    <w:r>
                      <w:rPr>
                        <w:b/>
                        <w:sz w:val="32"/>
                      </w:rPr>
                      <w:t xml:space="preserve"> </w:t>
                    </w:r>
                    <w:r w:rsidRPr="00A924F6">
                      <w:rPr>
                        <w:b/>
                        <w:sz w:val="32"/>
                      </w:rPr>
                      <w:t xml:space="preserve"> </w:t>
                    </w:r>
                    <w:r w:rsidR="007F0978">
                      <w:rPr>
                        <w:b/>
                        <w:sz w:val="32"/>
                      </w:rPr>
                      <w:t>2/3 Mai   La Besse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246512"/>
    <w:multiLevelType w:val="hybridMultilevel"/>
    <w:tmpl w:val="736670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E6792A"/>
    <w:multiLevelType w:val="hybridMultilevel"/>
    <w:tmpl w:val="142A01F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4F6"/>
    <w:rsid w:val="00066541"/>
    <w:rsid w:val="002E1F17"/>
    <w:rsid w:val="0046221E"/>
    <w:rsid w:val="0050452B"/>
    <w:rsid w:val="00745964"/>
    <w:rsid w:val="007B7D02"/>
    <w:rsid w:val="007F0978"/>
    <w:rsid w:val="00A924F6"/>
    <w:rsid w:val="00DA4E25"/>
    <w:rsid w:val="00EC0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479FB4D"/>
  <w15:docId w15:val="{AB7E014D-A537-470F-81AA-1081D3F46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92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924F6"/>
  </w:style>
  <w:style w:type="paragraph" w:styleId="Pieddepage">
    <w:name w:val="footer"/>
    <w:basedOn w:val="Normal"/>
    <w:link w:val="PieddepageCar"/>
    <w:uiPriority w:val="99"/>
    <w:unhideWhenUsed/>
    <w:rsid w:val="00A92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924F6"/>
  </w:style>
  <w:style w:type="paragraph" w:styleId="Textedebulles">
    <w:name w:val="Balloon Text"/>
    <w:basedOn w:val="Normal"/>
    <w:link w:val="TextedebullesCar"/>
    <w:uiPriority w:val="99"/>
    <w:semiHidden/>
    <w:unhideWhenUsed/>
    <w:rsid w:val="00A924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924F6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A924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5045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</dc:creator>
  <cp:keywords/>
  <dc:description/>
  <cp:lastModifiedBy>Michel Bayol</cp:lastModifiedBy>
  <cp:revision>2</cp:revision>
  <cp:lastPrinted>2020-01-15T07:43:00Z</cp:lastPrinted>
  <dcterms:created xsi:type="dcterms:W3CDTF">2020-01-15T07:44:00Z</dcterms:created>
  <dcterms:modified xsi:type="dcterms:W3CDTF">2020-01-15T07:44:00Z</dcterms:modified>
</cp:coreProperties>
</file>