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8" w:type="dxa"/>
        <w:tblInd w:w="-612" w:type="dxa"/>
        <w:tblLook w:val="04A0" w:firstRow="1" w:lastRow="0" w:firstColumn="1" w:lastColumn="0" w:noHBand="0" w:noVBand="1"/>
      </w:tblPr>
      <w:tblGrid>
        <w:gridCol w:w="10488"/>
      </w:tblGrid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  <w:bookmarkStart w:id="0" w:name="_GoBack" w:colFirst="0" w:colLast="0"/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9B7DE7" w:rsidTr="00835185">
        <w:trPr>
          <w:trHeight w:val="567"/>
        </w:trPr>
        <w:tc>
          <w:tcPr>
            <w:tcW w:w="10488" w:type="dxa"/>
            <w:vAlign w:val="center"/>
          </w:tcPr>
          <w:p w:rsidR="009B7DE7" w:rsidRDefault="009B7DE7" w:rsidP="009B7DE7">
            <w:pPr>
              <w:pStyle w:val="Paragraphedeliste"/>
              <w:numPr>
                <w:ilvl w:val="0"/>
                <w:numId w:val="1"/>
              </w:numPr>
            </w:pPr>
          </w:p>
        </w:tc>
      </w:tr>
      <w:bookmarkEnd w:id="0"/>
    </w:tbl>
    <w:p w:rsidR="00B3313D" w:rsidRDefault="00B3313D"/>
    <w:sectPr w:rsidR="00B3313D" w:rsidSect="00547A79">
      <w:headerReference w:type="default" r:id="rId7"/>
      <w:pgSz w:w="11906" w:h="16838"/>
      <w:pgMar w:top="4613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1DA" w:rsidRDefault="007951DA" w:rsidP="009B7DE7">
      <w:pPr>
        <w:spacing w:after="0" w:line="240" w:lineRule="auto"/>
      </w:pPr>
      <w:r>
        <w:separator/>
      </w:r>
    </w:p>
  </w:endnote>
  <w:endnote w:type="continuationSeparator" w:id="0">
    <w:p w:rsidR="007951DA" w:rsidRDefault="007951DA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1DA" w:rsidRDefault="007951DA" w:rsidP="009B7DE7">
      <w:pPr>
        <w:spacing w:after="0" w:line="240" w:lineRule="auto"/>
      </w:pPr>
      <w:r>
        <w:separator/>
      </w:r>
    </w:p>
  </w:footnote>
  <w:footnote w:type="continuationSeparator" w:id="0">
    <w:p w:rsidR="007951DA" w:rsidRDefault="007951DA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F8F3A" wp14:editId="16165FF1">
              <wp:simplePos x="0" y="0"/>
              <wp:positionH relativeFrom="column">
                <wp:posOffset>5080</wp:posOffset>
              </wp:positionH>
              <wp:positionV relativeFrom="paragraph">
                <wp:posOffset>655321</wp:posOffset>
              </wp:positionV>
              <wp:extent cx="5676900" cy="381000"/>
              <wp:effectExtent l="0" t="0" r="19050" b="190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0B5F" w:rsidRDefault="00097B25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Qualificatif Ligue </w:t>
                          </w:r>
                          <w:r w:rsidR="001D36CC">
                            <w:rPr>
                              <w:b/>
                              <w:sz w:val="28"/>
                            </w:rPr>
                            <w:t>Doublettes Jeu</w:t>
                          </w:r>
                          <w:r w:rsidR="008D15EF">
                            <w:rPr>
                              <w:b/>
                              <w:sz w:val="28"/>
                            </w:rPr>
                            <w:t xml:space="preserve"> Provençal </w:t>
                          </w:r>
                          <w:r w:rsidR="001D36CC">
                            <w:rPr>
                              <w:b/>
                              <w:sz w:val="28"/>
                            </w:rPr>
                            <w:t>30/31 Mai Rignac</w:t>
                          </w:r>
                        </w:p>
                        <w:p w:rsidR="00DE0B5F" w:rsidRDefault="00DE0B5F" w:rsidP="009B7DE7">
                          <w:pPr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(((</w:t>
                          </w:r>
                        </w:p>
                        <w:p w:rsidR="00DE0B5F" w:rsidRPr="00B23171" w:rsidRDefault="00DE0B5F" w:rsidP="009B7DE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F8F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4pt;margin-top:51.6pt;width:44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">
              <v:textbox>
                <w:txbxContent>
                  <w:p w:rsidR="00DE0B5F" w:rsidRDefault="00097B25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Qualificatif Ligue </w:t>
                    </w:r>
                    <w:r w:rsidR="001D36CC">
                      <w:rPr>
                        <w:b/>
                        <w:sz w:val="28"/>
                      </w:rPr>
                      <w:t>Doublettes Jeu</w:t>
                    </w:r>
                    <w:r w:rsidR="008D15EF">
                      <w:rPr>
                        <w:b/>
                        <w:sz w:val="28"/>
                      </w:rPr>
                      <w:t xml:space="preserve"> Provençal </w:t>
                    </w:r>
                    <w:r w:rsidR="001D36CC">
                      <w:rPr>
                        <w:b/>
                        <w:sz w:val="28"/>
                      </w:rPr>
                      <w:t>30/31 Mai Rignac</w:t>
                    </w:r>
                  </w:p>
                  <w:p w:rsidR="00DE0B5F" w:rsidRDefault="00DE0B5F" w:rsidP="009B7DE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(((</w:t>
                    </w:r>
                  </w:p>
                  <w:p w:rsidR="00DE0B5F" w:rsidRPr="00B23171" w:rsidRDefault="00DE0B5F" w:rsidP="009B7DE7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7"/>
    <w:rsid w:val="00097B25"/>
    <w:rsid w:val="001D36CC"/>
    <w:rsid w:val="00547A79"/>
    <w:rsid w:val="007951DA"/>
    <w:rsid w:val="007A0467"/>
    <w:rsid w:val="007D1713"/>
    <w:rsid w:val="00835185"/>
    <w:rsid w:val="00864276"/>
    <w:rsid w:val="008D15EF"/>
    <w:rsid w:val="009B7DE7"/>
    <w:rsid w:val="00B23171"/>
    <w:rsid w:val="00B3313D"/>
    <w:rsid w:val="00BA64E0"/>
    <w:rsid w:val="00DE0B5F"/>
    <w:rsid w:val="00FC3B96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C5158A"/>
  <w15:docId w15:val="{C5E99922-9FF6-4083-B54D-18F85F4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2</cp:revision>
  <cp:lastPrinted>2020-01-15T08:27:00Z</cp:lastPrinted>
  <dcterms:created xsi:type="dcterms:W3CDTF">2020-01-15T08:29:00Z</dcterms:created>
  <dcterms:modified xsi:type="dcterms:W3CDTF">2020-01-15T08:29:00Z</dcterms:modified>
</cp:coreProperties>
</file>