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3498"/>
        <w:gridCol w:w="3508"/>
      </w:tblGrid>
      <w:tr w:rsidR="0015767B" w:rsidRPr="0015767B" w:rsidTr="0015767B">
        <w:trPr>
          <w:tblCellSpacing w:w="15" w:type="dxa"/>
        </w:trPr>
        <w:tc>
          <w:tcPr>
            <w:tcW w:w="1250" w:type="pct"/>
            <w:shd w:val="clear" w:color="auto" w:fill="80FFFF"/>
            <w:vAlign w:val="center"/>
            <w:hideMark/>
          </w:tcPr>
          <w:p w:rsidR="0015767B" w:rsidRPr="0015767B" w:rsidRDefault="0015767B" w:rsidP="00157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lang w:eastAsia="fr-FR"/>
              </w:rPr>
              <w:t>Calendrier des rencontres</w:t>
            </w:r>
          </w:p>
        </w:tc>
        <w:tc>
          <w:tcPr>
            <w:tcW w:w="2000" w:type="pct"/>
            <w:shd w:val="clear" w:color="auto" w:fill="80FFFF"/>
            <w:vAlign w:val="center"/>
            <w:hideMark/>
          </w:tcPr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pct"/>
            <w:shd w:val="clear" w:color="auto" w:fill="80FFFF"/>
            <w:vAlign w:val="center"/>
            <w:hideMark/>
          </w:tcPr>
          <w:p w:rsidR="0015767B" w:rsidRPr="0015767B" w:rsidRDefault="0015767B" w:rsidP="00157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lang w:eastAsia="fr-FR"/>
              </w:rPr>
              <w:t>Classement</w:t>
            </w:r>
          </w:p>
        </w:tc>
      </w:tr>
      <w:tr w:rsidR="0015767B" w:rsidRPr="0015767B" w:rsidTr="0015767B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4950" w:type="pct"/>
              <w:tblCellSpacing w:w="0" w:type="dxa"/>
              <w:tblBorders>
                <w:top w:val="outset" w:sz="6" w:space="0" w:color="00CCFF"/>
                <w:left w:val="outset" w:sz="6" w:space="0" w:color="00CCFF"/>
                <w:bottom w:val="outset" w:sz="6" w:space="0" w:color="00CCFF"/>
                <w:right w:val="outset" w:sz="6" w:space="0" w:color="00CC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8"/>
              <w:gridCol w:w="1006"/>
            </w:tblGrid>
            <w:tr w:rsidR="0015767B" w:rsidRPr="0015767B">
              <w:trPr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80FFFF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fr-FR"/>
                    </w:rPr>
                    <w:t>Dates</w:t>
                  </w:r>
                </w:p>
              </w:tc>
              <w:tc>
                <w:tcPr>
                  <w:tcW w:w="3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80FFFF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fr-FR"/>
                    </w:rPr>
                    <w:t>Lieux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22/03/2009-9h </w:t>
                  </w:r>
                </w:p>
              </w:tc>
              <w:tc>
                <w:tcPr>
                  <w:tcW w:w="3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AL Echirolles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22/03/2009-14h </w:t>
                  </w:r>
                </w:p>
              </w:tc>
              <w:tc>
                <w:tcPr>
                  <w:tcW w:w="3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AL Echirolles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17/05/2009-9h </w:t>
                  </w:r>
                </w:p>
              </w:tc>
              <w:tc>
                <w:tcPr>
                  <w:tcW w:w="3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St Quentin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Fallavier</w:t>
                  </w:r>
                  <w:proofErr w:type="spellEnd"/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14/06/2009-9h </w:t>
                  </w:r>
                </w:p>
              </w:tc>
              <w:tc>
                <w:tcPr>
                  <w:tcW w:w="3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14/06/2009-14h 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4/10/2009-9h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Saint Clair du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Rhone</w:t>
                  </w:r>
                  <w:proofErr w:type="spellEnd"/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4/10/2009-14h </w:t>
                  </w:r>
                </w:p>
              </w:tc>
              <w:tc>
                <w:tcPr>
                  <w:tcW w:w="30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Saint Clair du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Rhone</w:t>
                  </w:r>
                  <w:proofErr w:type="spellEnd"/>
                </w:p>
              </w:tc>
            </w:tr>
          </w:tbl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0" w:type="pct"/>
            <w:shd w:val="clear" w:color="auto" w:fill="80FFFF"/>
            <w:hideMark/>
          </w:tcPr>
          <w:p w:rsidR="0015767B" w:rsidRPr="0015767B" w:rsidRDefault="0015767B" w:rsidP="00157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lang w:eastAsia="fr-FR"/>
              </w:rPr>
              <w:t>POULE 1</w:t>
            </w:r>
          </w:p>
          <w:p w:rsidR="0015767B" w:rsidRPr="0015767B" w:rsidRDefault="0015767B" w:rsidP="00157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lang w:eastAsia="fr-FR"/>
              </w:rPr>
              <w:t>Les scores en BLEU indiquent un forfait (0 point)</w:t>
            </w:r>
          </w:p>
        </w:tc>
        <w:tc>
          <w:tcPr>
            <w:tcW w:w="1750" w:type="pct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CCFF"/>
                <w:left w:val="outset" w:sz="6" w:space="0" w:color="00CCFF"/>
                <w:bottom w:val="outset" w:sz="6" w:space="0" w:color="00CCFF"/>
                <w:right w:val="outset" w:sz="6" w:space="0" w:color="00CC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1"/>
              <w:gridCol w:w="765"/>
              <w:gridCol w:w="758"/>
              <w:gridCol w:w="1023"/>
            </w:tblGrid>
            <w:tr w:rsidR="0015767B" w:rsidRPr="0015767B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80FFFF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fr-FR"/>
                    </w:rPr>
                    <w:t>Clubs</w:t>
                  </w:r>
                </w:p>
              </w:tc>
              <w:tc>
                <w:tcPr>
                  <w:tcW w:w="75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80FFFF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fr-FR"/>
                    </w:rPr>
                    <w:t>Points</w:t>
                  </w:r>
                </w:p>
              </w:tc>
              <w:tc>
                <w:tcPr>
                  <w:tcW w:w="95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80FFFF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fr-FR"/>
                    </w:rPr>
                    <w:t>Diff</w:t>
                  </w:r>
                  <w:proofErr w:type="spellEnd"/>
                  <w:r w:rsidRPr="0015767B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fr-FR"/>
                    </w:rPr>
                    <w:t>. points</w:t>
                  </w:r>
                </w:p>
              </w:tc>
              <w:tc>
                <w:tcPr>
                  <w:tcW w:w="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80FFFF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fr-FR"/>
                    </w:rPr>
                    <w:t>Pt. Gagnées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AL Echirolles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11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Gières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9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1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8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ABIM Pont de Claix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7</w:t>
                  </w:r>
                </w:p>
              </w:tc>
            </w:tr>
            <w:tr w:rsidR="0015767B" w:rsidRPr="0015767B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Saint Clair du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Rhone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5</w:t>
                  </w:r>
                </w:p>
              </w:tc>
            </w:tr>
            <w:tr w:rsidR="0015767B" w:rsidRPr="0015767B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Rives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-8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4</w:t>
                  </w:r>
                </w:p>
              </w:tc>
            </w:tr>
            <w:tr w:rsidR="0015767B" w:rsidRPr="0015767B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2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-8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lang w:eastAsia="fr-FR"/>
                    </w:rPr>
                    <w:t>4</w:t>
                  </w:r>
                </w:p>
              </w:tc>
            </w:tr>
          </w:tbl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5767B" w:rsidRPr="0015767B" w:rsidRDefault="0015767B" w:rsidP="00157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9"/>
        <w:gridCol w:w="210"/>
        <w:gridCol w:w="2904"/>
        <w:gridCol w:w="210"/>
        <w:gridCol w:w="2919"/>
      </w:tblGrid>
      <w:tr w:rsidR="0015767B" w:rsidRPr="0015767B" w:rsidTr="0015767B">
        <w:trPr>
          <w:trHeight w:val="1440"/>
          <w:tblCellSpacing w:w="15" w:type="dxa"/>
        </w:trPr>
        <w:tc>
          <w:tcPr>
            <w:tcW w:w="16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CCFF"/>
                <w:left w:val="outset" w:sz="6" w:space="0" w:color="00CCFF"/>
                <w:bottom w:val="outset" w:sz="6" w:space="0" w:color="00CCFF"/>
                <w:right w:val="outset" w:sz="6" w:space="0" w:color="00CC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7"/>
              <w:gridCol w:w="455"/>
              <w:gridCol w:w="1154"/>
              <w:gridCol w:w="242"/>
            </w:tblGrid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1ère Journée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22/03/2009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Rives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3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AL Echirolles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7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2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4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1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6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Saint Clair du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Rhone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Gières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4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ABIM Pont de Claix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fr-FR"/>
                    </w:rPr>
                    <w:t>Exp</w:t>
                  </w:r>
                  <w:proofErr w:type="spellEnd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</w:tr>
          </w:tbl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0" w:type="pct"/>
            <w:vAlign w:val="center"/>
            <w:hideMark/>
          </w:tcPr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CCFF"/>
                <w:left w:val="outset" w:sz="6" w:space="0" w:color="00CCFF"/>
                <w:bottom w:val="outset" w:sz="6" w:space="0" w:color="00CCFF"/>
                <w:right w:val="outset" w:sz="6" w:space="0" w:color="00CC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7"/>
              <w:gridCol w:w="455"/>
              <w:gridCol w:w="1154"/>
              <w:gridCol w:w="242"/>
            </w:tblGrid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2ème Journée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22/03/2009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Rives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3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Gières</w:t>
                  </w:r>
                  <w:proofErr w:type="spellEnd"/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7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2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2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ABIM Pont de Claix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8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AL Echirolles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1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3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Saint Clair du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Rhone</w:t>
                  </w:r>
                  <w:proofErr w:type="spellEnd"/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fr-FR"/>
                    </w:rPr>
                    <w:t>Exp</w:t>
                  </w:r>
                  <w:proofErr w:type="spellEnd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</w:tr>
          </w:tbl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0" w:type="pct"/>
            <w:vAlign w:val="center"/>
            <w:hideMark/>
          </w:tcPr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CCFF"/>
                <w:left w:val="outset" w:sz="6" w:space="0" w:color="00CCFF"/>
                <w:bottom w:val="outset" w:sz="6" w:space="0" w:color="00CCFF"/>
                <w:right w:val="outset" w:sz="6" w:space="0" w:color="00CC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7"/>
              <w:gridCol w:w="455"/>
              <w:gridCol w:w="1154"/>
              <w:gridCol w:w="242"/>
            </w:tblGrid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3ème Journée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17/05/2009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Rives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ABIM Pont de Claix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2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Gières</w:t>
                  </w:r>
                  <w:proofErr w:type="spellEnd"/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Saint Clair du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Rhone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1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AL Echirolles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fr-FR"/>
                    </w:rPr>
                    <w:t>Exp</w:t>
                  </w:r>
                  <w:proofErr w:type="spellEnd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</w:tr>
          </w:tbl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5767B" w:rsidRPr="0015767B" w:rsidRDefault="0015767B" w:rsidP="00157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9"/>
        <w:gridCol w:w="210"/>
        <w:gridCol w:w="2904"/>
        <w:gridCol w:w="210"/>
        <w:gridCol w:w="2919"/>
      </w:tblGrid>
      <w:tr w:rsidR="0015767B" w:rsidRPr="0015767B" w:rsidTr="0015767B">
        <w:trPr>
          <w:tblCellSpacing w:w="15" w:type="dxa"/>
        </w:trPr>
        <w:tc>
          <w:tcPr>
            <w:tcW w:w="16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CCFF"/>
                <w:left w:val="outset" w:sz="6" w:space="0" w:color="00CCFF"/>
                <w:bottom w:val="outset" w:sz="6" w:space="0" w:color="00CCFF"/>
                <w:right w:val="outset" w:sz="6" w:space="0" w:color="00CC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7"/>
              <w:gridCol w:w="455"/>
              <w:gridCol w:w="1154"/>
              <w:gridCol w:w="242"/>
            </w:tblGrid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4ème Journée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14/06/2009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Rives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1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AL Echirolles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Saint Clair du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Rhone</w:t>
                  </w:r>
                  <w:proofErr w:type="spellEnd"/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ABIM Pont de Claix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Gières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2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fr-FR"/>
                    </w:rPr>
                    <w:t>Exp</w:t>
                  </w:r>
                  <w:proofErr w:type="spellEnd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</w:tr>
          </w:tbl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0" w:type="pct"/>
            <w:vAlign w:val="center"/>
            <w:hideMark/>
          </w:tcPr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CCFF"/>
                <w:left w:val="outset" w:sz="6" w:space="0" w:color="00CCFF"/>
                <w:bottom w:val="outset" w:sz="6" w:space="0" w:color="00CCFF"/>
                <w:right w:val="outset" w:sz="6" w:space="0" w:color="00CC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7"/>
              <w:gridCol w:w="455"/>
              <w:gridCol w:w="1154"/>
              <w:gridCol w:w="242"/>
            </w:tblGrid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5ème Journée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14/06/2009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2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Saint Clair du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Rhone</w:t>
                  </w:r>
                  <w:proofErr w:type="spellEnd"/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ABIM Pont de Claix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AL Echirolles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Gières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1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Rives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Exp</w:t>
                  </w:r>
                  <w:proofErr w:type="spellEnd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.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</w:tr>
          </w:tbl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0" w:type="pct"/>
            <w:vAlign w:val="center"/>
            <w:hideMark/>
          </w:tcPr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CCFF"/>
                <w:left w:val="outset" w:sz="6" w:space="0" w:color="00CCFF"/>
                <w:bottom w:val="outset" w:sz="6" w:space="0" w:color="00CCFF"/>
                <w:right w:val="outset" w:sz="6" w:space="0" w:color="00CC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6"/>
              <w:gridCol w:w="455"/>
              <w:gridCol w:w="1036"/>
              <w:gridCol w:w="301"/>
            </w:tblGrid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5ème Journée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4/10/2009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Rives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Saint Clair du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Rhone</w:t>
                  </w:r>
                  <w:proofErr w:type="spellEnd"/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2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AL Echirolles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ABIM Pont de Claix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1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Gières</w:t>
                  </w:r>
                  <w:proofErr w:type="spellEnd"/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Exp</w:t>
                  </w:r>
                  <w:proofErr w:type="spellEnd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.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</w:tr>
          </w:tbl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5767B" w:rsidRPr="0015767B" w:rsidRDefault="0015767B" w:rsidP="00157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14"/>
        <w:gridCol w:w="2973"/>
        <w:gridCol w:w="2988"/>
      </w:tblGrid>
      <w:tr w:rsidR="0015767B" w:rsidRPr="0015767B" w:rsidTr="0015767B">
        <w:trPr>
          <w:tblCellSpacing w:w="15" w:type="dxa"/>
        </w:trPr>
        <w:tc>
          <w:tcPr>
            <w:tcW w:w="16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CCFF"/>
                <w:left w:val="outset" w:sz="6" w:space="0" w:color="00CCFF"/>
                <w:bottom w:val="outset" w:sz="6" w:space="0" w:color="00CCFF"/>
                <w:right w:val="outset" w:sz="6" w:space="0" w:color="00CC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4"/>
              <w:gridCol w:w="455"/>
              <w:gridCol w:w="1064"/>
              <w:gridCol w:w="313"/>
            </w:tblGrid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4ème Journée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4/10/2009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shd w:val="clear" w:color="auto" w:fill="FFFF80"/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color w:val="FFFF8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Rives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2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Saint Clair </w:t>
                  </w: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lastRenderedPageBreak/>
                    <w:t xml:space="preserve">du </w:t>
                  </w: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Rhone</w:t>
                  </w:r>
                  <w:proofErr w:type="spellEnd"/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lastRenderedPageBreak/>
                    <w:t>0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ABIM Pont </w:t>
                  </w: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lastRenderedPageBreak/>
                    <w:t>de Claix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lastRenderedPageBreak/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lastRenderedPageBreak/>
                    <w:t>AL Echirolles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Gières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lang w:eastAsia="fr-FR"/>
                    </w:rPr>
                    <w:t>0</w:t>
                  </w:r>
                </w:p>
              </w:tc>
            </w:tr>
            <w:tr w:rsidR="0015767B" w:rsidRPr="0015767B">
              <w:trPr>
                <w:tblCellSpacing w:w="0" w:type="dxa"/>
              </w:trPr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Saint Just de Claix 1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fr-FR"/>
                    </w:rPr>
                    <w:t>Exp</w:t>
                  </w:r>
                  <w:proofErr w:type="spellEnd"/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19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00CCFF"/>
                    <w:left w:val="outset" w:sz="6" w:space="0" w:color="00CCFF"/>
                    <w:bottom w:val="outset" w:sz="6" w:space="0" w:color="00CCFF"/>
                    <w:right w:val="outset" w:sz="6" w:space="0" w:color="00CCFF"/>
                  </w:tcBorders>
                  <w:vAlign w:val="center"/>
                  <w:hideMark/>
                </w:tcPr>
                <w:p w:rsidR="0015767B" w:rsidRPr="0015767B" w:rsidRDefault="0015767B" w:rsidP="00157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15767B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</w:tr>
          </w:tbl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0" w:type="pct"/>
            <w:vAlign w:val="center"/>
            <w:hideMark/>
          </w:tcPr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1600" w:type="pct"/>
            <w:vAlign w:val="center"/>
            <w:hideMark/>
          </w:tcPr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15767B" w:rsidRPr="0015767B" w:rsidRDefault="0015767B" w:rsidP="0015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76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591AD4" w:rsidRDefault="00591AD4"/>
    <w:sectPr w:rsidR="00591AD4" w:rsidSect="00591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767B"/>
    <w:rsid w:val="0015767B"/>
    <w:rsid w:val="0059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5767B"/>
    <w:rPr>
      <w:b/>
      <w:bCs/>
    </w:rPr>
  </w:style>
  <w:style w:type="paragraph" w:styleId="NormalWeb">
    <w:name w:val="Normal (Web)"/>
    <w:basedOn w:val="Normal"/>
    <w:uiPriority w:val="99"/>
    <w:unhideWhenUsed/>
    <w:rsid w:val="0015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2009-04-11T15:23:00Z</dcterms:created>
  <dcterms:modified xsi:type="dcterms:W3CDTF">2009-04-11T15:24:00Z</dcterms:modified>
</cp:coreProperties>
</file>