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13" w:rsidRDefault="00A2142E" w:rsidP="00A2142E">
      <w:pPr>
        <w:jc w:val="center"/>
        <w:rPr>
          <w:sz w:val="32"/>
          <w:szCs w:val="32"/>
        </w:rPr>
      </w:pPr>
      <w:r w:rsidRPr="00A2142E">
        <w:rPr>
          <w:sz w:val="32"/>
          <w:szCs w:val="32"/>
        </w:rPr>
        <w:t xml:space="preserve">Réunion du conseil d’administration du V29.06.2018 </w:t>
      </w:r>
    </w:p>
    <w:p w:rsidR="00BA107D" w:rsidRPr="00A2142E" w:rsidRDefault="00A2142E" w:rsidP="00A2142E">
      <w:pPr>
        <w:jc w:val="center"/>
        <w:rPr>
          <w:sz w:val="32"/>
          <w:szCs w:val="32"/>
        </w:rPr>
      </w:pPr>
      <w:proofErr w:type="gramStart"/>
      <w:r w:rsidRPr="00A2142E">
        <w:rPr>
          <w:sz w:val="32"/>
          <w:szCs w:val="32"/>
        </w:rPr>
        <w:t>au</w:t>
      </w:r>
      <w:proofErr w:type="gramEnd"/>
      <w:r w:rsidRPr="00A2142E">
        <w:rPr>
          <w:sz w:val="32"/>
          <w:szCs w:val="32"/>
        </w:rPr>
        <w:t xml:space="preserve"> boulodrome</w:t>
      </w:r>
      <w:r w:rsidR="008C0213">
        <w:rPr>
          <w:sz w:val="32"/>
          <w:szCs w:val="32"/>
        </w:rPr>
        <w:t xml:space="preserve"> à 19h00</w:t>
      </w:r>
    </w:p>
    <w:p w:rsidR="00A2142E" w:rsidRDefault="00A2142E" w:rsidP="00A2142E">
      <w:pPr>
        <w:jc w:val="center"/>
      </w:pPr>
      <w:r>
        <w:t>Convocation SMS envoyée par Roselyne les 20 et 21.06.2018</w:t>
      </w:r>
    </w:p>
    <w:p w:rsidR="00A2142E" w:rsidRDefault="00A2142E" w:rsidP="00DE3962">
      <w:pPr>
        <w:spacing w:after="0" w:line="320" w:lineRule="exact"/>
      </w:pPr>
    </w:p>
    <w:p w:rsidR="00A2142E" w:rsidRDefault="00A2142E" w:rsidP="00DE3962">
      <w:pPr>
        <w:spacing w:after="0" w:line="320" w:lineRule="exact"/>
        <w:jc w:val="both"/>
      </w:pPr>
      <w:r>
        <w:t xml:space="preserve">Présents : Gaétan, Christian, Roselyne, Noël, Serge, José, Claude, </w:t>
      </w:r>
      <w:proofErr w:type="spellStart"/>
      <w:r>
        <w:t>Eric</w:t>
      </w:r>
      <w:proofErr w:type="spellEnd"/>
      <w:r>
        <w:t>, Bruno J et Bruno J.</w:t>
      </w:r>
    </w:p>
    <w:p w:rsidR="00A2142E" w:rsidRDefault="00A2142E" w:rsidP="00DE3962">
      <w:pPr>
        <w:spacing w:after="0" w:line="320" w:lineRule="exact"/>
        <w:jc w:val="both"/>
      </w:pPr>
      <w:r>
        <w:t>Excusés : David J, Magali, Vincent et Gérard.</w:t>
      </w:r>
    </w:p>
    <w:p w:rsidR="00A2142E" w:rsidRDefault="00A2142E" w:rsidP="00DE3962">
      <w:pPr>
        <w:spacing w:after="0" w:line="320" w:lineRule="exact"/>
        <w:jc w:val="both"/>
      </w:pPr>
      <w:r>
        <w:t>Absents : Jean-Guy, Marine et Christophe</w:t>
      </w:r>
    </w:p>
    <w:p w:rsidR="00A2142E" w:rsidRDefault="00A2142E" w:rsidP="00DE3962">
      <w:pPr>
        <w:spacing w:after="0" w:line="320" w:lineRule="exact"/>
        <w:jc w:val="both"/>
      </w:pPr>
    </w:p>
    <w:p w:rsidR="00F07079" w:rsidRPr="00F07079" w:rsidRDefault="00DE3962" w:rsidP="00F07079">
      <w:pPr>
        <w:spacing w:after="0" w:line="320" w:lineRule="exact"/>
        <w:jc w:val="center"/>
        <w:rPr>
          <w:b/>
          <w:i/>
        </w:rPr>
      </w:pPr>
      <w:r w:rsidRPr="00F07079">
        <w:rPr>
          <w:b/>
          <w:i/>
        </w:rPr>
        <w:t>Envoyer un mail aux licenciés pour les informer de ces manifestations</w:t>
      </w:r>
      <w:r w:rsidR="00F07079" w:rsidRPr="00F07079">
        <w:rPr>
          <w:b/>
          <w:i/>
        </w:rPr>
        <w:t>.</w:t>
      </w:r>
    </w:p>
    <w:p w:rsidR="00DE3962" w:rsidRPr="00F07079" w:rsidRDefault="00F07079" w:rsidP="00F07079">
      <w:pPr>
        <w:spacing w:after="0" w:line="320" w:lineRule="exact"/>
        <w:jc w:val="center"/>
        <w:rPr>
          <w:b/>
          <w:i/>
        </w:rPr>
      </w:pPr>
      <w:r w:rsidRPr="00F07079">
        <w:rPr>
          <w:b/>
          <w:i/>
        </w:rPr>
        <w:t>Merci de nous dire vos disponibilités pour les différentes manifestations</w:t>
      </w:r>
      <w:r w:rsidR="00DE3962" w:rsidRPr="00F07079">
        <w:rPr>
          <w:b/>
          <w:i/>
        </w:rPr>
        <w:t>.</w:t>
      </w:r>
    </w:p>
    <w:p w:rsidR="00DE3962" w:rsidRDefault="00DE3962" w:rsidP="00DE3962">
      <w:pPr>
        <w:spacing w:after="0" w:line="320" w:lineRule="exact"/>
        <w:jc w:val="both"/>
      </w:pPr>
    </w:p>
    <w:p w:rsidR="00A2142E" w:rsidRDefault="00A2142E" w:rsidP="00DE3962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 w:rsidRPr="008C0213">
        <w:rPr>
          <w:b/>
        </w:rPr>
        <w:t>Organisation de la buvette du 13 juillet 2018</w:t>
      </w:r>
      <w:r>
        <w:t> :</w:t>
      </w:r>
    </w:p>
    <w:p w:rsidR="00A2142E" w:rsidRDefault="00A2142E" w:rsidP="00DE3962">
      <w:pPr>
        <w:spacing w:after="0" w:line="320" w:lineRule="exact"/>
        <w:jc w:val="both"/>
      </w:pPr>
      <w:r>
        <w:t>Claude a réservé la tireuse + commandé 10 futs.</w:t>
      </w:r>
    </w:p>
    <w:p w:rsidR="00A2142E" w:rsidRDefault="00A2142E" w:rsidP="00DE3962">
      <w:pPr>
        <w:spacing w:after="0" w:line="320" w:lineRule="exact"/>
        <w:jc w:val="both"/>
      </w:pPr>
      <w:r>
        <w:t>Faire le débit de boisson (voir Roselyne)</w:t>
      </w:r>
    </w:p>
    <w:p w:rsidR="00A2142E" w:rsidRDefault="00A2142E" w:rsidP="00DE3962">
      <w:pPr>
        <w:spacing w:after="0" w:line="320" w:lineRule="exact"/>
        <w:jc w:val="both"/>
      </w:pPr>
      <w:r>
        <w:t>C’est l’association qui obtient la buvette du 13.07 qui fait le ménage de la salle poly.</w:t>
      </w:r>
    </w:p>
    <w:p w:rsidR="00A2142E" w:rsidRDefault="00A2142E" w:rsidP="00DE3962">
      <w:pPr>
        <w:spacing w:after="0" w:line="320" w:lineRule="exact"/>
        <w:jc w:val="both"/>
      </w:pPr>
      <w:r>
        <w:t>Prévoir achat : oasis-coca-limonade-sirop pêche menthe-perrier-rouge-rosé</w:t>
      </w:r>
    </w:p>
    <w:p w:rsidR="00A2142E" w:rsidRDefault="00A2142E" w:rsidP="00DE3962">
      <w:pPr>
        <w:spacing w:after="0" w:line="320" w:lineRule="exact"/>
        <w:jc w:val="both"/>
      </w:pPr>
      <w:r>
        <w:t>Claude lance l’idée de faire un casse bouteille ou un chamboule tout</w:t>
      </w:r>
      <w:r w:rsidR="00DE3962">
        <w:t>, organisé à partir de 20h</w:t>
      </w:r>
    </w:p>
    <w:p w:rsidR="00DE3962" w:rsidRDefault="00DE3962" w:rsidP="00DE3962">
      <w:pPr>
        <w:spacing w:after="0" w:line="320" w:lineRule="exact"/>
        <w:jc w:val="both"/>
      </w:pPr>
    </w:p>
    <w:p w:rsidR="00DE3962" w:rsidRPr="008C0213" w:rsidRDefault="00DE3962" w:rsidP="00DE3962">
      <w:pPr>
        <w:pStyle w:val="Paragraphedeliste"/>
        <w:numPr>
          <w:ilvl w:val="0"/>
          <w:numId w:val="2"/>
        </w:numPr>
        <w:spacing w:after="0" w:line="320" w:lineRule="exact"/>
        <w:jc w:val="both"/>
        <w:rPr>
          <w:b/>
        </w:rPr>
      </w:pPr>
      <w:r w:rsidRPr="008C0213">
        <w:rPr>
          <w:b/>
        </w:rPr>
        <w:t>Repas des sponsors : le 20 juillet 2018</w:t>
      </w:r>
    </w:p>
    <w:p w:rsidR="00DE3962" w:rsidRDefault="00DE3962" w:rsidP="00DE3962">
      <w:pPr>
        <w:pStyle w:val="Paragraphedeliste"/>
        <w:spacing w:after="0" w:line="320" w:lineRule="exact"/>
        <w:ind w:left="0"/>
        <w:jc w:val="both"/>
      </w:pPr>
      <w:r>
        <w:t xml:space="preserve">Les sponsors sont invités le 20 juillet à un apéro-plancha à 18h au boulodrome « Fernand </w:t>
      </w:r>
      <w:proofErr w:type="spellStart"/>
      <w:r>
        <w:t>Boudal</w:t>
      </w:r>
      <w:proofErr w:type="spellEnd"/>
      <w:r>
        <w:t> », route de St Jean.</w:t>
      </w:r>
    </w:p>
    <w:p w:rsidR="00DE3962" w:rsidRDefault="00DE3962" w:rsidP="00DE3962">
      <w:pPr>
        <w:pStyle w:val="Paragraphedeliste"/>
        <w:spacing w:after="0" w:line="320" w:lineRule="exact"/>
        <w:ind w:left="0"/>
        <w:jc w:val="both"/>
      </w:pPr>
      <w:r>
        <w:t>Les licenciés sont bien entendu conviés à cette manifestation. Pour une bonne organisation, merci de confirmer votre présence par SMS à Serge au 06.63.48.33.33</w:t>
      </w:r>
    </w:p>
    <w:p w:rsidR="00DE3962" w:rsidRDefault="00DE3962" w:rsidP="00DE3962">
      <w:pPr>
        <w:pStyle w:val="Paragraphedeliste"/>
        <w:spacing w:after="0" w:line="320" w:lineRule="exact"/>
        <w:ind w:left="0"/>
        <w:jc w:val="both"/>
      </w:pPr>
    </w:p>
    <w:p w:rsidR="00DE3962" w:rsidRPr="008C0213" w:rsidRDefault="00DE3962" w:rsidP="00DE3962">
      <w:pPr>
        <w:pStyle w:val="Paragraphedeliste"/>
        <w:numPr>
          <w:ilvl w:val="0"/>
          <w:numId w:val="2"/>
        </w:numPr>
        <w:spacing w:after="0" w:line="320" w:lineRule="exact"/>
        <w:jc w:val="both"/>
        <w:rPr>
          <w:b/>
        </w:rPr>
      </w:pPr>
      <w:r w:rsidRPr="008C0213">
        <w:rPr>
          <w:b/>
        </w:rPr>
        <w:t xml:space="preserve">Les 12 heures de </w:t>
      </w:r>
      <w:proofErr w:type="spellStart"/>
      <w:r w:rsidRPr="008C0213">
        <w:rPr>
          <w:b/>
        </w:rPr>
        <w:t>Méméde</w:t>
      </w:r>
      <w:proofErr w:type="spellEnd"/>
      <w:r w:rsidRPr="008C0213">
        <w:rPr>
          <w:b/>
        </w:rPr>
        <w:t xml:space="preserve"> le 22 juillet</w:t>
      </w:r>
    </w:p>
    <w:p w:rsidR="00DE3962" w:rsidRDefault="00DE3962" w:rsidP="00DE3962">
      <w:pPr>
        <w:spacing w:after="0" w:line="320" w:lineRule="exact"/>
        <w:jc w:val="both"/>
      </w:pPr>
      <w:r>
        <w:t>Demande la sono à Gérard et 15 barrières</w:t>
      </w:r>
    </w:p>
    <w:p w:rsidR="00DE3962" w:rsidRDefault="00DE3962" w:rsidP="00DE3962">
      <w:pPr>
        <w:spacing w:after="0" w:line="320" w:lineRule="exact"/>
        <w:jc w:val="both"/>
      </w:pPr>
      <w:r>
        <w:t>Les repas sont compris dans l’inscription (20 € par personne), aussi préparer uniquement une dizaine de tickets pour d’éventuels accompagnateurs.</w:t>
      </w:r>
    </w:p>
    <w:p w:rsidR="00DE3962" w:rsidRDefault="00DE3962" w:rsidP="00DE3962">
      <w:pPr>
        <w:spacing w:after="0" w:line="320" w:lineRule="exact"/>
        <w:jc w:val="both"/>
      </w:pPr>
      <w:r>
        <w:t xml:space="preserve">Préparer </w:t>
      </w:r>
      <w:r w:rsidR="00665EB6">
        <w:t>des bons repas à mettre dans des enveloppes avec le n° des équipes ; ils seront à chaque équipe à la table d’inscription.</w:t>
      </w:r>
    </w:p>
    <w:p w:rsidR="00665EB6" w:rsidRDefault="00665EB6" w:rsidP="00DE3962">
      <w:pPr>
        <w:spacing w:after="0" w:line="320" w:lineRule="exact"/>
        <w:jc w:val="both"/>
      </w:pPr>
      <w:r>
        <w:t>Prévoir 130 repas</w:t>
      </w:r>
    </w:p>
    <w:p w:rsidR="00DE3962" w:rsidRDefault="00665EB6" w:rsidP="00DE3962">
      <w:pPr>
        <w:spacing w:after="0" w:line="320" w:lineRule="exact"/>
        <w:jc w:val="both"/>
      </w:pPr>
      <w:r>
        <w:t>Menu à confirmer : kir-tomates-jambon à la broche-flageolets-pomme de terre-salade verte-tarte-fromage-café</w:t>
      </w:r>
    </w:p>
    <w:p w:rsidR="00665EB6" w:rsidRDefault="00665EB6" w:rsidP="00DE3962">
      <w:pPr>
        <w:spacing w:after="0" w:line="320" w:lineRule="exact"/>
        <w:jc w:val="both"/>
      </w:pPr>
      <w:r>
        <w:t>Voir qui peut prêter ou louer une broche.</w:t>
      </w:r>
    </w:p>
    <w:p w:rsidR="00665EB6" w:rsidRDefault="00665EB6" w:rsidP="00DE3962">
      <w:pPr>
        <w:spacing w:after="0" w:line="320" w:lineRule="exact"/>
        <w:jc w:val="both"/>
      </w:pPr>
      <w:r>
        <w:t>Claude : voir pour les tartes</w:t>
      </w:r>
    </w:p>
    <w:p w:rsidR="00665EB6" w:rsidRDefault="00665EB6" w:rsidP="00DE3962">
      <w:pPr>
        <w:spacing w:after="0" w:line="320" w:lineRule="exact"/>
        <w:jc w:val="both"/>
      </w:pPr>
      <w:r>
        <w:t xml:space="preserve">Christian : 3 </w:t>
      </w:r>
      <w:r w:rsidR="008C0213">
        <w:t>S</w:t>
      </w:r>
      <w:r>
        <w:t xml:space="preserve">t </w:t>
      </w:r>
      <w:r w:rsidR="008C0213">
        <w:t>N</w:t>
      </w:r>
      <w:r>
        <w:t>ectaire</w:t>
      </w:r>
    </w:p>
    <w:p w:rsidR="00665EB6" w:rsidRDefault="00665EB6" w:rsidP="00DE3962">
      <w:pPr>
        <w:spacing w:after="0" w:line="320" w:lineRule="exact"/>
        <w:jc w:val="both"/>
      </w:pPr>
      <w:r>
        <w:t>La pétanque se charge du kir, fromage, vin, café et pain.</w:t>
      </w:r>
    </w:p>
    <w:p w:rsidR="00665EB6" w:rsidRDefault="00665EB6" w:rsidP="00DE3962">
      <w:pPr>
        <w:spacing w:after="0" w:line="320" w:lineRule="exact"/>
        <w:jc w:val="both"/>
      </w:pPr>
      <w:r>
        <w:t>Bruno C et Daoud s’occupent des autres fournitures</w:t>
      </w:r>
      <w:r w:rsidR="00C6759C">
        <w:t xml:space="preserve"> et du repas bénévolement.</w:t>
      </w:r>
    </w:p>
    <w:p w:rsidR="00C6759C" w:rsidRDefault="00C6759C" w:rsidP="00DE3962">
      <w:pPr>
        <w:spacing w:after="0" w:line="320" w:lineRule="exact"/>
        <w:jc w:val="both"/>
      </w:pPr>
      <w:r>
        <w:t>Tickets boisson : vérifier le stock (Roselyne)</w:t>
      </w:r>
    </w:p>
    <w:p w:rsidR="00C6759C" w:rsidRDefault="00C6759C" w:rsidP="00DE3962">
      <w:pPr>
        <w:spacing w:after="0" w:line="320" w:lineRule="exact"/>
        <w:jc w:val="both"/>
      </w:pPr>
      <w:r>
        <w:t>Préparer une tombola avec un calendrier :</w:t>
      </w:r>
    </w:p>
    <w:p w:rsidR="00C6759C" w:rsidRDefault="00C6759C" w:rsidP="00DE3962">
      <w:pPr>
        <w:spacing w:after="0" w:line="320" w:lineRule="exact"/>
        <w:jc w:val="both"/>
      </w:pPr>
      <w:r>
        <w:tab/>
        <w:t>Totoche offre le 1</w:t>
      </w:r>
      <w:r w:rsidRPr="00C6759C">
        <w:rPr>
          <w:vertAlign w:val="superscript"/>
        </w:rPr>
        <w:t>er</w:t>
      </w:r>
      <w:r>
        <w:t xml:space="preserve"> prix = un drone</w:t>
      </w:r>
    </w:p>
    <w:p w:rsidR="00C6759C" w:rsidRDefault="00C6759C" w:rsidP="00DE3962">
      <w:pPr>
        <w:spacing w:after="0" w:line="320" w:lineRule="exact"/>
        <w:jc w:val="both"/>
      </w:pPr>
      <w:r>
        <w:tab/>
        <w:t>Bruno C offre 2 lots (2 fois 1 repas d’une valeur de 25 € à l’auberge du Vignal)</w:t>
      </w:r>
    </w:p>
    <w:p w:rsidR="00C6759C" w:rsidRDefault="00C6759C" w:rsidP="00DE3962">
      <w:pPr>
        <w:spacing w:after="0" w:line="320" w:lineRule="exact"/>
        <w:jc w:val="both"/>
      </w:pPr>
      <w:r>
        <w:tab/>
      </w:r>
      <w:proofErr w:type="spellStart"/>
      <w:r>
        <w:t>Eric</w:t>
      </w:r>
      <w:proofErr w:type="spellEnd"/>
      <w:r>
        <w:t xml:space="preserve"> pense avoir des lots</w:t>
      </w:r>
      <w:r w:rsidR="008C0213">
        <w:t xml:space="preserve">, </w:t>
      </w:r>
      <w:r>
        <w:tab/>
        <w:t xml:space="preserve">Bouteilles et tee-shirts </w:t>
      </w:r>
    </w:p>
    <w:p w:rsidR="00C6759C" w:rsidRDefault="00C6759C" w:rsidP="00DE3962">
      <w:pPr>
        <w:spacing w:after="0" w:line="320" w:lineRule="exact"/>
        <w:jc w:val="both"/>
      </w:pPr>
      <w:r>
        <w:tab/>
        <w:t xml:space="preserve">1 € le jour – à déterminer si chaque mois = 1 gagnant (il faudra 12 lots) ou pas ! </w:t>
      </w:r>
    </w:p>
    <w:p w:rsidR="00802F1D" w:rsidRDefault="00802F1D" w:rsidP="00DE3962">
      <w:pPr>
        <w:spacing w:after="0" w:line="320" w:lineRule="exact"/>
        <w:jc w:val="both"/>
      </w:pPr>
      <w:r>
        <w:lastRenderedPageBreak/>
        <w:t xml:space="preserve">Merci de mettre votre tee-shirt </w:t>
      </w:r>
      <w:r w:rsidR="008C0213">
        <w:t>« </w:t>
      </w:r>
      <w:r>
        <w:t xml:space="preserve">Les 21 h de </w:t>
      </w:r>
      <w:proofErr w:type="spellStart"/>
      <w:r>
        <w:t>Méméde</w:t>
      </w:r>
      <w:proofErr w:type="spellEnd"/>
      <w:r w:rsidR="008C0213">
        <w:t> » (offert en 2017)</w:t>
      </w:r>
      <w:r>
        <w:t>, enfin si vous le voulez bien !!</w:t>
      </w:r>
    </w:p>
    <w:p w:rsidR="00802F1D" w:rsidRDefault="00802F1D" w:rsidP="00DE3962">
      <w:pPr>
        <w:spacing w:after="0" w:line="320" w:lineRule="exact"/>
        <w:jc w:val="both"/>
      </w:pPr>
      <w:r>
        <w:t>Préparation du snack, demander à Michel si dispo</w:t>
      </w:r>
    </w:p>
    <w:p w:rsidR="00802F1D" w:rsidRDefault="00802F1D" w:rsidP="00DE3962">
      <w:pPr>
        <w:spacing w:after="0" w:line="320" w:lineRule="exact"/>
        <w:jc w:val="both"/>
      </w:pPr>
      <w:r>
        <w:t>Totoche va demander à Bernadette la vaisselle</w:t>
      </w:r>
    </w:p>
    <w:p w:rsidR="00802F1D" w:rsidRDefault="00802F1D" w:rsidP="00DE3962">
      <w:pPr>
        <w:spacing w:after="0" w:line="320" w:lineRule="exact"/>
        <w:jc w:val="both"/>
      </w:pPr>
      <w:r>
        <w:t>Voir Didier pour la friteuse</w:t>
      </w:r>
    </w:p>
    <w:p w:rsidR="00802F1D" w:rsidRDefault="00802F1D" w:rsidP="00DE3962">
      <w:pPr>
        <w:spacing w:after="0" w:line="320" w:lineRule="exact"/>
        <w:jc w:val="both"/>
      </w:pPr>
      <w:r>
        <w:t xml:space="preserve">Mettre 30 % des sponsors sur le concours de </w:t>
      </w:r>
      <w:proofErr w:type="spellStart"/>
      <w:r>
        <w:t>Méméde</w:t>
      </w:r>
      <w:proofErr w:type="spellEnd"/>
      <w:r>
        <w:t xml:space="preserve">. </w:t>
      </w:r>
    </w:p>
    <w:p w:rsidR="00802F1D" w:rsidRDefault="00802F1D" w:rsidP="00DE3962">
      <w:pPr>
        <w:spacing w:after="0" w:line="320" w:lineRule="exact"/>
        <w:jc w:val="both"/>
      </w:pPr>
    </w:p>
    <w:p w:rsidR="00802F1D" w:rsidRPr="008C0213" w:rsidRDefault="00802F1D" w:rsidP="00802F1D">
      <w:pPr>
        <w:pStyle w:val="Paragraphedeliste"/>
        <w:numPr>
          <w:ilvl w:val="0"/>
          <w:numId w:val="2"/>
        </w:numPr>
        <w:spacing w:after="0" w:line="320" w:lineRule="exact"/>
        <w:jc w:val="both"/>
        <w:rPr>
          <w:b/>
        </w:rPr>
      </w:pPr>
      <w:r w:rsidRPr="008C0213">
        <w:rPr>
          <w:b/>
        </w:rPr>
        <w:t>Grand prix du 05.08.2018</w:t>
      </w:r>
    </w:p>
    <w:p w:rsidR="00F07079" w:rsidRDefault="00F07079" w:rsidP="00F07079">
      <w:pPr>
        <w:pStyle w:val="Paragraphedeliste"/>
        <w:spacing w:after="0" w:line="320" w:lineRule="exact"/>
        <w:ind w:left="0"/>
        <w:jc w:val="both"/>
      </w:pPr>
      <w:r>
        <w:t>Demander sono à Gérard et 20 barrières</w:t>
      </w:r>
    </w:p>
    <w:p w:rsidR="00802F1D" w:rsidRDefault="00802F1D" w:rsidP="00802F1D">
      <w:pPr>
        <w:spacing w:after="0" w:line="320" w:lineRule="exact"/>
        <w:jc w:val="both"/>
      </w:pPr>
      <w:r>
        <w:t>Prévoir 180 repas (13 € café non compris)</w:t>
      </w:r>
    </w:p>
    <w:p w:rsidR="00802F1D" w:rsidRDefault="00802F1D" w:rsidP="00802F1D">
      <w:pPr>
        <w:spacing w:after="0" w:line="320" w:lineRule="exact"/>
        <w:jc w:val="both"/>
      </w:pPr>
      <w:r>
        <w:t>Menu à confirmer : salade-poulet-légumes-riz-salade de fruits</w:t>
      </w:r>
    </w:p>
    <w:p w:rsidR="00802F1D" w:rsidRDefault="00802F1D" w:rsidP="00802F1D">
      <w:pPr>
        <w:spacing w:after="0" w:line="320" w:lineRule="exact"/>
        <w:jc w:val="both"/>
      </w:pPr>
      <w:r>
        <w:t>Pétanque : pain, fromage (bleu et bris pour changer !)</w:t>
      </w:r>
    </w:p>
    <w:p w:rsidR="00802F1D" w:rsidRDefault="00802F1D" w:rsidP="00802F1D">
      <w:pPr>
        <w:spacing w:after="0" w:line="320" w:lineRule="exact"/>
        <w:jc w:val="both"/>
      </w:pPr>
      <w:r>
        <w:t>Préparer tickets 2018 pour les repas (Roselyne)</w:t>
      </w:r>
    </w:p>
    <w:p w:rsidR="00802F1D" w:rsidRDefault="00802F1D" w:rsidP="00802F1D">
      <w:pPr>
        <w:spacing w:after="0" w:line="320" w:lineRule="exact"/>
        <w:jc w:val="both"/>
      </w:pPr>
      <w:r>
        <w:t xml:space="preserve">Organisation d’une </w:t>
      </w:r>
      <w:r w:rsidR="008C0213">
        <w:t>tombola par</w:t>
      </w:r>
      <w:r>
        <w:t xml:space="preserve"> grille : 1 € la case</w:t>
      </w:r>
    </w:p>
    <w:p w:rsidR="00802F1D" w:rsidRDefault="00802F1D" w:rsidP="00802F1D">
      <w:pPr>
        <w:spacing w:after="0" w:line="320" w:lineRule="exact"/>
        <w:jc w:val="both"/>
      </w:pPr>
      <w:r>
        <w:tab/>
        <w:t xml:space="preserve">Bruno C </w:t>
      </w:r>
      <w:r>
        <w:t>offre 2 lots (2 fois 1 repas d’une valeur de 25 € à l’auberge du Vignal)</w:t>
      </w:r>
    </w:p>
    <w:p w:rsidR="00802F1D" w:rsidRDefault="00802F1D" w:rsidP="00802F1D">
      <w:pPr>
        <w:spacing w:after="0" w:line="320" w:lineRule="exact"/>
        <w:jc w:val="both"/>
      </w:pPr>
      <w:r>
        <w:tab/>
        <w:t>La pétanque achètera 1 jambon</w:t>
      </w:r>
    </w:p>
    <w:p w:rsidR="00802F1D" w:rsidRDefault="00802F1D" w:rsidP="00802F1D">
      <w:pPr>
        <w:spacing w:after="0" w:line="320" w:lineRule="exact"/>
        <w:jc w:val="both"/>
      </w:pPr>
      <w:r>
        <w:tab/>
        <w:t xml:space="preserve">Si vous avez des lots à offrir, ils seront les </w:t>
      </w:r>
      <w:r w:rsidR="008C0213">
        <w:t>bienvenus</w:t>
      </w:r>
      <w:r>
        <w:t>.</w:t>
      </w:r>
    </w:p>
    <w:p w:rsidR="00802F1D" w:rsidRDefault="00F07079" w:rsidP="00802F1D">
      <w:pPr>
        <w:spacing w:after="0" w:line="320" w:lineRule="exact"/>
        <w:jc w:val="both"/>
      </w:pPr>
      <w:r>
        <w:tab/>
        <w:t>Bouteilles – tee-shirts</w:t>
      </w:r>
    </w:p>
    <w:p w:rsidR="00F07079" w:rsidRDefault="00F07079" w:rsidP="00802F1D">
      <w:pPr>
        <w:spacing w:after="0" w:line="320" w:lineRule="exact"/>
        <w:jc w:val="both"/>
      </w:pPr>
      <w:r>
        <w:t>José sera à la table de marque avec Monique</w:t>
      </w:r>
    </w:p>
    <w:p w:rsidR="00F07079" w:rsidRDefault="00F07079" w:rsidP="00802F1D">
      <w:pPr>
        <w:spacing w:after="0" w:line="320" w:lineRule="exact"/>
        <w:jc w:val="both"/>
      </w:pPr>
      <w:r>
        <w:t>Prévoir pour l’</w:t>
      </w:r>
      <w:proofErr w:type="spellStart"/>
      <w:r>
        <w:t>ap’m</w:t>
      </w:r>
      <w:proofErr w:type="spellEnd"/>
      <w:r>
        <w:t xml:space="preserve"> la plancha (saucisse, merguez, ventrèche et frites)</w:t>
      </w:r>
    </w:p>
    <w:p w:rsidR="00F07079" w:rsidRDefault="00F07079" w:rsidP="00802F1D">
      <w:pPr>
        <w:spacing w:after="0" w:line="320" w:lineRule="exact"/>
        <w:jc w:val="both"/>
      </w:pPr>
    </w:p>
    <w:p w:rsidR="00F07079" w:rsidRPr="008C0213" w:rsidRDefault="00F07079" w:rsidP="00F07079">
      <w:pPr>
        <w:pStyle w:val="Paragraphedeliste"/>
        <w:numPr>
          <w:ilvl w:val="0"/>
          <w:numId w:val="2"/>
        </w:numPr>
        <w:spacing w:after="0" w:line="320" w:lineRule="exact"/>
        <w:jc w:val="both"/>
        <w:rPr>
          <w:b/>
        </w:rPr>
      </w:pPr>
      <w:bookmarkStart w:id="0" w:name="_GoBack"/>
      <w:r w:rsidRPr="008C0213">
        <w:rPr>
          <w:b/>
        </w:rPr>
        <w:t>Règlement concernant le boulodrome</w:t>
      </w:r>
    </w:p>
    <w:bookmarkEnd w:id="0"/>
    <w:p w:rsidR="00F07079" w:rsidRDefault="00F07079" w:rsidP="00F07079">
      <w:pPr>
        <w:spacing w:after="0" w:line="320" w:lineRule="exact"/>
        <w:jc w:val="both"/>
      </w:pPr>
      <w:r>
        <w:t>Plusieurs propositions sont faites pour utiliser le boulodrome (et le rentabiliser … location 1500 € /an</w:t>
      </w:r>
      <w:proofErr w:type="gramStart"/>
      <w:r>
        <w:t>):</w:t>
      </w:r>
      <w:proofErr w:type="gramEnd"/>
    </w:p>
    <w:p w:rsidR="00F07079" w:rsidRDefault="00F07079" w:rsidP="00F07079">
      <w:pPr>
        <w:pStyle w:val="Paragraphedeliste"/>
        <w:numPr>
          <w:ilvl w:val="0"/>
          <w:numId w:val="3"/>
        </w:numPr>
        <w:spacing w:after="0" w:line="320" w:lineRule="exact"/>
        <w:jc w:val="both"/>
      </w:pPr>
      <w:r>
        <w:t>30 € par pers/an de sept à septembre</w:t>
      </w:r>
    </w:p>
    <w:p w:rsidR="00F07079" w:rsidRDefault="00F07079" w:rsidP="00F07079">
      <w:pPr>
        <w:pStyle w:val="Paragraphedeliste"/>
        <w:numPr>
          <w:ilvl w:val="0"/>
          <w:numId w:val="3"/>
        </w:numPr>
        <w:spacing w:after="0" w:line="320" w:lineRule="exact"/>
        <w:jc w:val="both"/>
      </w:pPr>
      <w:r>
        <w:t>2 € pour une utilisation occasionnelle</w:t>
      </w:r>
    </w:p>
    <w:p w:rsidR="00F07079" w:rsidRDefault="00F07079" w:rsidP="00F07079">
      <w:pPr>
        <w:pStyle w:val="Paragraphedeliste"/>
        <w:numPr>
          <w:ilvl w:val="0"/>
          <w:numId w:val="3"/>
        </w:numPr>
        <w:spacing w:after="0" w:line="320" w:lineRule="exact"/>
        <w:jc w:val="both"/>
      </w:pPr>
      <w:r>
        <w:t>10 € en plus du prix de la licence pour tous</w:t>
      </w:r>
    </w:p>
    <w:p w:rsidR="00F07079" w:rsidRDefault="00F07079" w:rsidP="00F07079">
      <w:pPr>
        <w:pStyle w:val="Paragraphedeliste"/>
        <w:numPr>
          <w:ilvl w:val="0"/>
          <w:numId w:val="3"/>
        </w:numPr>
        <w:spacing w:after="0" w:line="320" w:lineRule="exact"/>
        <w:jc w:val="both"/>
      </w:pPr>
      <w:r>
        <w:t>Gratuit pour les – de 18 ans</w:t>
      </w:r>
    </w:p>
    <w:p w:rsidR="00F07079" w:rsidRDefault="00F07079" w:rsidP="00F07079">
      <w:pPr>
        <w:spacing w:after="0" w:line="320" w:lineRule="exact"/>
        <w:jc w:val="both"/>
      </w:pPr>
      <w:r>
        <w:t>Nommer des responsables</w:t>
      </w:r>
    </w:p>
    <w:p w:rsidR="008C0213" w:rsidRDefault="008C0213" w:rsidP="00F07079">
      <w:pPr>
        <w:spacing w:after="0" w:line="320" w:lineRule="exact"/>
        <w:jc w:val="both"/>
      </w:pPr>
      <w:r>
        <w:t>Faire panneau « privé – réservé aux licenciés et aux membres »</w:t>
      </w:r>
    </w:p>
    <w:p w:rsidR="008C0213" w:rsidRDefault="008C0213" w:rsidP="00F07079">
      <w:pPr>
        <w:spacing w:after="0" w:line="320" w:lineRule="exact"/>
        <w:jc w:val="both"/>
      </w:pPr>
      <w:r>
        <w:t>Des personnes utilisent le boulodrome sans être « affiliés »</w:t>
      </w:r>
    </w:p>
    <w:p w:rsidR="008C0213" w:rsidRDefault="008C0213" w:rsidP="00F07079">
      <w:pPr>
        <w:spacing w:after="0" w:line="320" w:lineRule="exact"/>
        <w:jc w:val="both"/>
      </w:pPr>
      <w:r>
        <w:t>Faire des cartes de membres pour ceux qui ne souhaiteraient pas être licenciés (20 €)</w:t>
      </w:r>
    </w:p>
    <w:p w:rsidR="008C0213" w:rsidRDefault="008C0213" w:rsidP="00F07079">
      <w:pPr>
        <w:spacing w:after="0" w:line="320" w:lineRule="exact"/>
        <w:jc w:val="both"/>
      </w:pPr>
      <w:r>
        <w:t xml:space="preserve">Fermer les portes extérieures à clé. </w:t>
      </w:r>
    </w:p>
    <w:p w:rsidR="00F07079" w:rsidRDefault="00F07079" w:rsidP="00F07079">
      <w:pPr>
        <w:pStyle w:val="Paragraphedeliste"/>
        <w:spacing w:after="0" w:line="320" w:lineRule="exact"/>
        <w:ind w:left="0"/>
        <w:jc w:val="both"/>
      </w:pPr>
      <w:r>
        <w:t>Chaque proposition a des avantages et des inconvénients.</w:t>
      </w:r>
    </w:p>
    <w:p w:rsidR="00F07079" w:rsidRDefault="00F07079" w:rsidP="00F07079">
      <w:pPr>
        <w:pStyle w:val="Paragraphedeliste"/>
        <w:spacing w:after="0" w:line="320" w:lineRule="exact"/>
        <w:ind w:left="0"/>
        <w:jc w:val="both"/>
      </w:pPr>
      <w:r>
        <w:t xml:space="preserve">Aussi cette question sera abordée lors de la prochaine AG. </w:t>
      </w:r>
    </w:p>
    <w:p w:rsidR="008C0213" w:rsidRDefault="008C0213" w:rsidP="00F07079">
      <w:pPr>
        <w:pStyle w:val="Paragraphedeliste"/>
        <w:spacing w:after="0" w:line="320" w:lineRule="exact"/>
        <w:ind w:left="0"/>
        <w:jc w:val="both"/>
      </w:pPr>
    </w:p>
    <w:p w:rsidR="008C0213" w:rsidRDefault="008C0213" w:rsidP="00F07079">
      <w:pPr>
        <w:pStyle w:val="Paragraphedeliste"/>
        <w:spacing w:after="0" w:line="320" w:lineRule="exact"/>
        <w:ind w:left="0"/>
        <w:jc w:val="both"/>
      </w:pPr>
      <w:r>
        <w:t>Fin 21h30</w:t>
      </w:r>
    </w:p>
    <w:p w:rsidR="00802F1D" w:rsidRDefault="00802F1D" w:rsidP="00802F1D">
      <w:pPr>
        <w:spacing w:after="0" w:line="320" w:lineRule="exact"/>
        <w:jc w:val="both"/>
      </w:pPr>
    </w:p>
    <w:sectPr w:rsidR="00802F1D" w:rsidSect="00C6759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A3D0F"/>
    <w:multiLevelType w:val="hybridMultilevel"/>
    <w:tmpl w:val="D2AEF4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7347B"/>
    <w:multiLevelType w:val="hybridMultilevel"/>
    <w:tmpl w:val="905486B6"/>
    <w:lvl w:ilvl="0" w:tplc="72F6A3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3103CD"/>
    <w:multiLevelType w:val="hybridMultilevel"/>
    <w:tmpl w:val="2D86F95A"/>
    <w:lvl w:ilvl="0" w:tplc="0E54F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E"/>
    <w:rsid w:val="00665EB6"/>
    <w:rsid w:val="00802F1D"/>
    <w:rsid w:val="008C0213"/>
    <w:rsid w:val="00A2142E"/>
    <w:rsid w:val="00BA107D"/>
    <w:rsid w:val="00C6759C"/>
    <w:rsid w:val="00DE3962"/>
    <w:rsid w:val="00F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43BF"/>
  <w15:chartTrackingRefBased/>
  <w15:docId w15:val="{E08142F5-2BB3-4E6E-A925-23E31821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Roselyne Granet</dc:creator>
  <cp:keywords/>
  <dc:description/>
  <cp:lastModifiedBy>Roselyne Granet</cp:lastModifiedBy>
  <cp:revision>1</cp:revision>
  <dcterms:created xsi:type="dcterms:W3CDTF">2018-06-30T19:40:00Z</dcterms:created>
  <dcterms:modified xsi:type="dcterms:W3CDTF">2018-06-30T20:50:00Z</dcterms:modified>
</cp:coreProperties>
</file>